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6D" w:rsidRPr="009B6568" w:rsidRDefault="009A1D6D" w:rsidP="009A1D6D">
      <w:pPr>
        <w:jc w:val="right"/>
      </w:pPr>
      <w:r w:rsidRPr="009B6568">
        <w:t>Приложение № 1</w:t>
      </w:r>
    </w:p>
    <w:p w:rsidR="009A1D6D" w:rsidRDefault="009A1D6D" w:rsidP="009A1D6D">
      <w:pPr>
        <w:widowControl w:val="0"/>
        <w:autoSpaceDE w:val="0"/>
        <w:autoSpaceDN w:val="0"/>
        <w:adjustRightInd w:val="0"/>
        <w:ind w:firstLine="5245"/>
        <w:jc w:val="right"/>
      </w:pPr>
      <w:r>
        <w:t>к</w:t>
      </w:r>
      <w:r w:rsidRPr="009B6568">
        <w:t xml:space="preserve"> постановлению администрации городского округа ЗАТО Свободный </w:t>
      </w:r>
    </w:p>
    <w:p w:rsidR="009A1D6D" w:rsidRPr="009B6568" w:rsidRDefault="009A1D6D" w:rsidP="009A1D6D">
      <w:pPr>
        <w:widowControl w:val="0"/>
        <w:autoSpaceDE w:val="0"/>
        <w:autoSpaceDN w:val="0"/>
        <w:adjustRightInd w:val="0"/>
        <w:ind w:firstLine="5245"/>
        <w:jc w:val="right"/>
      </w:pPr>
      <w:r w:rsidRPr="009B6568">
        <w:t xml:space="preserve">от </w:t>
      </w:r>
      <w:r>
        <w:t xml:space="preserve">« 29 » июня 2016 </w:t>
      </w:r>
      <w:r w:rsidR="00FD4F6D">
        <w:t xml:space="preserve">года </w:t>
      </w:r>
      <w:r w:rsidRPr="009B6568">
        <w:t xml:space="preserve">№ </w:t>
      </w:r>
      <w:r>
        <w:t>398</w:t>
      </w:r>
    </w:p>
    <w:p w:rsidR="009A1D6D" w:rsidRPr="009B6568" w:rsidRDefault="009A1D6D" w:rsidP="009A1D6D">
      <w:pPr>
        <w:jc w:val="right"/>
        <w:rPr>
          <w:b/>
        </w:rPr>
      </w:pPr>
    </w:p>
    <w:p w:rsidR="009A1D6D" w:rsidRDefault="009A1D6D" w:rsidP="009A1D6D">
      <w:pPr>
        <w:jc w:val="center"/>
        <w:rPr>
          <w:b/>
          <w:sz w:val="28"/>
          <w:szCs w:val="28"/>
        </w:rPr>
      </w:pPr>
    </w:p>
    <w:p w:rsidR="009A1D6D" w:rsidRDefault="009A1D6D" w:rsidP="009A1D6D">
      <w:pPr>
        <w:jc w:val="center"/>
        <w:rPr>
          <w:b/>
          <w:sz w:val="28"/>
          <w:szCs w:val="28"/>
        </w:rPr>
      </w:pPr>
    </w:p>
    <w:p w:rsidR="009A1D6D" w:rsidRPr="00BA7725" w:rsidRDefault="00B86E1C" w:rsidP="009A1D6D">
      <w:pPr>
        <w:jc w:val="center"/>
        <w:rPr>
          <w:sz w:val="28"/>
          <w:szCs w:val="28"/>
        </w:rPr>
      </w:pPr>
      <w:hyperlink r:id="rId4" w:history="1">
        <w:r w:rsidR="009A1D6D" w:rsidRPr="00BA7725">
          <w:rPr>
            <w:b/>
            <w:sz w:val="28"/>
            <w:szCs w:val="28"/>
          </w:rPr>
          <w:t>Административный регламент</w:t>
        </w:r>
      </w:hyperlink>
      <w:r w:rsidR="009A1D6D" w:rsidRPr="00BA7725">
        <w:rPr>
          <w:sz w:val="28"/>
          <w:szCs w:val="28"/>
        </w:rPr>
        <w:t xml:space="preserve"> </w:t>
      </w:r>
    </w:p>
    <w:p w:rsidR="009A1D6D" w:rsidRPr="00BA7725" w:rsidRDefault="009A1D6D" w:rsidP="009A1D6D">
      <w:pPr>
        <w:jc w:val="center"/>
        <w:rPr>
          <w:b/>
          <w:sz w:val="28"/>
          <w:szCs w:val="28"/>
        </w:rPr>
      </w:pPr>
      <w:r w:rsidRPr="00BA7725">
        <w:rPr>
          <w:b/>
          <w:sz w:val="28"/>
          <w:szCs w:val="28"/>
        </w:rPr>
        <w:t xml:space="preserve">предоставления администрацией городского округа </w:t>
      </w:r>
    </w:p>
    <w:p w:rsidR="009A1D6D" w:rsidRPr="00BA7725" w:rsidRDefault="009A1D6D" w:rsidP="009A1D6D">
      <w:pPr>
        <w:jc w:val="center"/>
        <w:rPr>
          <w:b/>
          <w:sz w:val="28"/>
          <w:szCs w:val="28"/>
        </w:rPr>
      </w:pPr>
      <w:r w:rsidRPr="00BA7725">
        <w:rPr>
          <w:b/>
          <w:sz w:val="28"/>
          <w:szCs w:val="28"/>
        </w:rPr>
        <w:t>ЗАТО Свободный муниципальной услуги «</w:t>
      </w:r>
      <w:r w:rsidRPr="00D72708">
        <w:rPr>
          <w:b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BA7725">
        <w:rPr>
          <w:b/>
          <w:sz w:val="28"/>
          <w:szCs w:val="28"/>
        </w:rPr>
        <w:t>»</w:t>
      </w:r>
    </w:p>
    <w:p w:rsidR="009A1D6D" w:rsidRPr="00BA7725" w:rsidRDefault="009A1D6D" w:rsidP="009A1D6D">
      <w:pPr>
        <w:jc w:val="center"/>
        <w:rPr>
          <w:sz w:val="28"/>
          <w:szCs w:val="28"/>
        </w:rPr>
      </w:pPr>
    </w:p>
    <w:p w:rsidR="009A1D6D" w:rsidRPr="00BA7725" w:rsidRDefault="009A1D6D" w:rsidP="009A1D6D">
      <w:pPr>
        <w:ind w:firstLine="540"/>
        <w:jc w:val="center"/>
        <w:rPr>
          <w:sz w:val="28"/>
          <w:szCs w:val="28"/>
        </w:rPr>
      </w:pPr>
      <w:r w:rsidRPr="00BA7725">
        <w:rPr>
          <w:sz w:val="28"/>
          <w:szCs w:val="28"/>
        </w:rPr>
        <w:t xml:space="preserve">Раздел </w:t>
      </w:r>
      <w:r w:rsidRPr="00BA7725">
        <w:rPr>
          <w:sz w:val="28"/>
          <w:szCs w:val="28"/>
          <w:lang w:val="en-US"/>
        </w:rPr>
        <w:t>I</w:t>
      </w:r>
      <w:r w:rsidRPr="00BA77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7725">
        <w:rPr>
          <w:sz w:val="28"/>
          <w:szCs w:val="28"/>
        </w:rPr>
        <w:t>Общие положения</w:t>
      </w:r>
    </w:p>
    <w:p w:rsidR="009A1D6D" w:rsidRPr="00BA7725" w:rsidRDefault="009A1D6D" w:rsidP="009A1D6D">
      <w:pPr>
        <w:ind w:firstLine="540"/>
        <w:jc w:val="center"/>
        <w:rPr>
          <w:sz w:val="28"/>
          <w:szCs w:val="28"/>
        </w:rPr>
      </w:pPr>
    </w:p>
    <w:p w:rsidR="009A1D6D" w:rsidRPr="00BA7725" w:rsidRDefault="009A1D6D" w:rsidP="009A1D6D">
      <w:pPr>
        <w:ind w:firstLine="540"/>
        <w:jc w:val="center"/>
        <w:rPr>
          <w:sz w:val="28"/>
          <w:szCs w:val="28"/>
        </w:rPr>
      </w:pPr>
      <w:r w:rsidRPr="00BA7725">
        <w:rPr>
          <w:sz w:val="28"/>
          <w:szCs w:val="28"/>
        </w:rPr>
        <w:t>Подраздел 1. Предмет регулирования регламента</w:t>
      </w:r>
    </w:p>
    <w:p w:rsidR="009A1D6D" w:rsidRPr="00BA7725" w:rsidRDefault="009A1D6D" w:rsidP="009A1D6D">
      <w:pPr>
        <w:ind w:firstLine="540"/>
        <w:jc w:val="center"/>
        <w:rPr>
          <w:sz w:val="28"/>
          <w:szCs w:val="28"/>
        </w:rPr>
      </w:pPr>
    </w:p>
    <w:p w:rsidR="009A1D6D" w:rsidRDefault="009A1D6D" w:rsidP="009A1D6D">
      <w:pPr>
        <w:ind w:firstLine="567"/>
        <w:jc w:val="both"/>
        <w:rPr>
          <w:sz w:val="28"/>
          <w:szCs w:val="28"/>
        </w:rPr>
      </w:pPr>
      <w:r w:rsidRPr="00BA7725">
        <w:rPr>
          <w:sz w:val="28"/>
          <w:szCs w:val="28"/>
        </w:rPr>
        <w:t xml:space="preserve">1. Настоящий Административный регламент (далее - Регламент) предоставления администрацией городского округа ЗАТО Свободный муниципальной услуги </w:t>
      </w:r>
      <w:r>
        <w:rPr>
          <w:sz w:val="28"/>
          <w:szCs w:val="28"/>
        </w:rPr>
        <w:t>«</w:t>
      </w:r>
      <w:r w:rsidRPr="00D72708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BA7725">
        <w:rPr>
          <w:sz w:val="28"/>
          <w:szCs w:val="28"/>
        </w:rPr>
        <w:t xml:space="preserve"> (далее - муниципальная услуга) определяет сроки и последовательность действий (административных процедур), а также взаимодействие администрации городского округа ЗАТО Свободный</w:t>
      </w:r>
      <w:r>
        <w:rPr>
          <w:sz w:val="28"/>
          <w:szCs w:val="28"/>
        </w:rPr>
        <w:t xml:space="preserve"> </w:t>
      </w:r>
      <w:r w:rsidRPr="00BA772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Администрация) </w:t>
      </w:r>
      <w:r w:rsidRPr="00BA7725">
        <w:rPr>
          <w:sz w:val="28"/>
          <w:szCs w:val="28"/>
        </w:rPr>
        <w:t>с физическими или юридическими лицами, при предоставлении муниципальной услуги администрацией городского округа ЗАТО Свободный «</w:t>
      </w:r>
      <w:r w:rsidRPr="00D72708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BA7725">
        <w:rPr>
          <w:sz w:val="28"/>
          <w:szCs w:val="28"/>
        </w:rPr>
        <w:t>».</w:t>
      </w:r>
    </w:p>
    <w:p w:rsidR="009A1D6D" w:rsidRPr="00A4675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753">
        <w:rPr>
          <w:sz w:val="28"/>
          <w:szCs w:val="28"/>
        </w:rPr>
        <w:t xml:space="preserve">При исполнении данного регламента часть функций может исполняться с участием 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- МФЦ) в соответствии с соглашением о взаимодействии, заключаемым с МФЦ, в соответствии с требованиями Федерального </w:t>
      </w:r>
      <w:hyperlink r:id="rId5" w:history="1">
        <w:r w:rsidRPr="00A46753">
          <w:rPr>
            <w:sz w:val="28"/>
            <w:szCs w:val="28"/>
          </w:rPr>
          <w:t>закона</w:t>
        </w:r>
      </w:hyperlink>
      <w:r w:rsidRPr="00A46753">
        <w:rPr>
          <w:sz w:val="28"/>
          <w:szCs w:val="28"/>
        </w:rPr>
        <w:t xml:space="preserve"> от 27.07.2012 № 210-ФЗ «Об организации предоставления государственных и муниципальных услуг».</w:t>
      </w:r>
    </w:p>
    <w:p w:rsidR="009A1D6D" w:rsidRPr="00A4675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753">
        <w:rPr>
          <w:sz w:val="28"/>
          <w:szCs w:val="28"/>
        </w:rPr>
        <w:t>2. Целью разработки настоящего Регламента является повышение качества предоставления муниципальной услуги, в том числе:</w:t>
      </w:r>
    </w:p>
    <w:p w:rsidR="009A1D6D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</w:t>
      </w:r>
      <w:r w:rsidRPr="00F30217">
        <w:rPr>
          <w:sz w:val="28"/>
          <w:szCs w:val="28"/>
        </w:rPr>
        <w:t xml:space="preserve"> результатов предоставления муниципальной услуги по выдаче документа, дающего право собственнику жилого (нежилого) помещения на осуществление перевода данн</w:t>
      </w:r>
      <w:r>
        <w:rPr>
          <w:sz w:val="28"/>
          <w:szCs w:val="28"/>
        </w:rPr>
        <w:t>ого помещения в нежилое (жилое);</w:t>
      </w:r>
    </w:p>
    <w:p w:rsidR="009A1D6D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F30217">
        <w:rPr>
          <w:sz w:val="28"/>
          <w:szCs w:val="28"/>
        </w:rPr>
        <w:t xml:space="preserve"> </w:t>
      </w:r>
      <w:r>
        <w:rPr>
          <w:sz w:val="28"/>
          <w:szCs w:val="28"/>
        </w:rPr>
        <w:t>- предоставление</w:t>
      </w:r>
      <w:r w:rsidRPr="00F30217">
        <w:rPr>
          <w:sz w:val="28"/>
          <w:szCs w:val="28"/>
        </w:rPr>
        <w:t xml:space="preserve"> информации по вопросам, связанным с</w:t>
      </w:r>
      <w:r>
        <w:rPr>
          <w:sz w:val="28"/>
          <w:szCs w:val="28"/>
        </w:rPr>
        <w:t xml:space="preserve"> оказанием муниципальной услуги;</w:t>
      </w:r>
    </w:p>
    <w:p w:rsidR="009A1D6D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>- создание</w:t>
      </w:r>
      <w:r w:rsidRPr="00F30217">
        <w:rPr>
          <w:sz w:val="28"/>
          <w:szCs w:val="28"/>
        </w:rPr>
        <w:t xml:space="preserve"> комфортных условий для участников отношений, возникающих при предо</w:t>
      </w:r>
      <w:r>
        <w:rPr>
          <w:sz w:val="28"/>
          <w:szCs w:val="28"/>
        </w:rPr>
        <w:t>ставлении муниципальной услуги;</w:t>
      </w:r>
    </w:p>
    <w:p w:rsidR="009A1D6D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</w:t>
      </w:r>
      <w:r w:rsidRPr="00F30217">
        <w:rPr>
          <w:sz w:val="28"/>
          <w:szCs w:val="28"/>
        </w:rPr>
        <w:t xml:space="preserve"> срок</w:t>
      </w:r>
      <w:r>
        <w:rPr>
          <w:sz w:val="28"/>
          <w:szCs w:val="28"/>
        </w:rPr>
        <w:t>ов и последовательности</w:t>
      </w:r>
      <w:r w:rsidRPr="00F30217">
        <w:rPr>
          <w:sz w:val="28"/>
          <w:szCs w:val="28"/>
        </w:rPr>
        <w:t xml:space="preserve"> административных процедур при переводе жилого помещения в нежилое и нежилого помещения в жилое.</w:t>
      </w:r>
    </w:p>
    <w:p w:rsidR="009A1D6D" w:rsidRPr="00BA7725" w:rsidRDefault="009A1D6D" w:rsidP="009A1D6D">
      <w:pPr>
        <w:ind w:firstLine="567"/>
        <w:jc w:val="both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A7725">
        <w:rPr>
          <w:sz w:val="28"/>
          <w:szCs w:val="28"/>
        </w:rPr>
        <w:t>Подраздел 2. Круг заявителей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BA7725">
        <w:rPr>
          <w:sz w:val="28"/>
          <w:szCs w:val="28"/>
        </w:rPr>
        <w:t>. Получателями муниципальной услуги, предусмотренной настоящим Регламентом, являются</w:t>
      </w:r>
      <w:r>
        <w:rPr>
          <w:sz w:val="28"/>
          <w:szCs w:val="28"/>
        </w:rPr>
        <w:t xml:space="preserve"> </w:t>
      </w:r>
      <w:r w:rsidRPr="00DB359F">
        <w:rPr>
          <w:sz w:val="28"/>
          <w:szCs w:val="28"/>
        </w:rPr>
        <w:t>физические и (или) юридические лица, заинтересованные в переводе жилых (нежилых) помещений в нежилые (жилые) помещения и являющиеся собственниками соответствующих помещений, или их представители, действующие на основании доверенности, оформленной в соответствии с Гражданским кодексом Российской Федерации (далее - заявители).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A7725">
        <w:rPr>
          <w:sz w:val="28"/>
          <w:szCs w:val="28"/>
        </w:rPr>
        <w:t>Подраздел 3. Требования к порядку информирования о предоставлении муниципальной услуги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A1D6D" w:rsidRPr="000A0104" w:rsidRDefault="009A1D6D" w:rsidP="009A1D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7725">
        <w:rPr>
          <w:sz w:val="28"/>
          <w:szCs w:val="28"/>
        </w:rPr>
        <w:t xml:space="preserve">. </w:t>
      </w:r>
      <w:r w:rsidRPr="000A0104">
        <w:rPr>
          <w:sz w:val="28"/>
          <w:szCs w:val="28"/>
        </w:rPr>
        <w:t>Муниципальная услуга предоставляется Администрацией по адресу:</w:t>
      </w:r>
    </w:p>
    <w:p w:rsidR="009A1D6D" w:rsidRPr="000A0104" w:rsidRDefault="009A1D6D" w:rsidP="009A1D6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п. Свободный, улица Майского, д. 67</w:t>
      </w:r>
    </w:p>
    <w:p w:rsidR="009A1D6D" w:rsidRPr="000A0104" w:rsidRDefault="009A1D6D" w:rsidP="009A1D6D">
      <w:pPr>
        <w:widowControl w:val="0"/>
        <w:ind w:firstLine="709"/>
        <w:jc w:val="both"/>
        <w:rPr>
          <w:sz w:val="28"/>
          <w:szCs w:val="28"/>
        </w:rPr>
      </w:pPr>
      <w:r w:rsidRPr="000A0104">
        <w:rPr>
          <w:sz w:val="28"/>
          <w:szCs w:val="28"/>
        </w:rPr>
        <w:t xml:space="preserve">Справочный телефон Администрации: тел. </w:t>
      </w:r>
      <w:r>
        <w:rPr>
          <w:sz w:val="28"/>
          <w:szCs w:val="28"/>
        </w:rPr>
        <w:t>8</w:t>
      </w:r>
      <w:r w:rsidRPr="000A0104">
        <w:rPr>
          <w:sz w:val="28"/>
          <w:szCs w:val="28"/>
        </w:rPr>
        <w:t>(343</w:t>
      </w:r>
      <w:r>
        <w:rPr>
          <w:sz w:val="28"/>
          <w:szCs w:val="28"/>
        </w:rPr>
        <w:t>45) 5-84-02.</w:t>
      </w:r>
    </w:p>
    <w:p w:rsidR="009A1D6D" w:rsidRPr="00860104" w:rsidRDefault="009A1D6D" w:rsidP="009A1D6D">
      <w:pPr>
        <w:widowControl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A0104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официального сайта городского округа ЗАТО Свободный</w:t>
      </w:r>
      <w:r w:rsidRPr="000A0104">
        <w:rPr>
          <w:sz w:val="28"/>
          <w:szCs w:val="28"/>
        </w:rPr>
        <w:t>:</w:t>
      </w:r>
      <w:r w:rsidRPr="00E665DA">
        <w:rPr>
          <w:sz w:val="28"/>
          <w:szCs w:val="28"/>
        </w:rPr>
        <w:t xml:space="preserve"> </w:t>
      </w:r>
      <w:r>
        <w:rPr>
          <w:sz w:val="28"/>
          <w:szCs w:val="28"/>
        </w:rPr>
        <w:t>Адм-ЗАТОСвободный.РФ.</w:t>
      </w:r>
    </w:p>
    <w:p w:rsidR="009A1D6D" w:rsidRPr="0078574A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0A0104">
        <w:rPr>
          <w:sz w:val="28"/>
          <w:szCs w:val="28"/>
        </w:rPr>
        <w:t xml:space="preserve">Адрес </w:t>
      </w:r>
      <w:r w:rsidRPr="009F4216">
        <w:rPr>
          <w:sz w:val="28"/>
          <w:szCs w:val="28"/>
        </w:rPr>
        <w:t>электронной почты Администраци</w:t>
      </w:r>
      <w:r w:rsidRPr="00F24230">
        <w:rPr>
          <w:sz w:val="28"/>
          <w:szCs w:val="28"/>
        </w:rPr>
        <w:t>и</w:t>
      </w:r>
      <w:r w:rsidRPr="0078574A">
        <w:rPr>
          <w:sz w:val="28"/>
          <w:szCs w:val="28"/>
        </w:rPr>
        <w:t xml:space="preserve">: </w:t>
      </w:r>
      <w:r w:rsidRPr="0078574A">
        <w:rPr>
          <w:sz w:val="28"/>
          <w:szCs w:val="28"/>
          <w:lang w:val="de-DE"/>
        </w:rPr>
        <w:t>adm_zato_svobod</w:t>
      </w:r>
      <w:hyperlink r:id="rId6" w:history="1">
        <w:r w:rsidRPr="0078574A">
          <w:rPr>
            <w:rStyle w:val="a7"/>
            <w:sz w:val="28"/>
            <w:szCs w:val="28"/>
            <w:lang w:val="de-DE"/>
          </w:rPr>
          <w:t>@mail.ru</w:t>
        </w:r>
      </w:hyperlink>
    </w:p>
    <w:p w:rsidR="009A1D6D" w:rsidRPr="009F4216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216">
        <w:rPr>
          <w:sz w:val="28"/>
          <w:szCs w:val="28"/>
        </w:rPr>
        <w:t>Прием За</w:t>
      </w:r>
      <w:r>
        <w:rPr>
          <w:sz w:val="28"/>
          <w:szCs w:val="28"/>
        </w:rPr>
        <w:t>явителей с заявлениями</w:t>
      </w:r>
      <w:r w:rsidRPr="009F4216">
        <w:rPr>
          <w:sz w:val="28"/>
          <w:szCs w:val="28"/>
        </w:rPr>
        <w:t xml:space="preserve"> и обращениями на принятые (осуществленные) в ходе предоставления муниципальной услуги решения, действия (бездействие) должностных (ответственных) лиц Администрации, либо МФЦ </w:t>
      </w:r>
      <w:r>
        <w:rPr>
          <w:sz w:val="28"/>
          <w:szCs w:val="28"/>
        </w:rPr>
        <w:t>осуществляется</w:t>
      </w:r>
      <w:r w:rsidRPr="009F4216">
        <w:rPr>
          <w:sz w:val="28"/>
          <w:szCs w:val="28"/>
        </w:rPr>
        <w:t xml:space="preserve"> в соответствии с графиком.</w:t>
      </w:r>
    </w:p>
    <w:p w:rsidR="009A1D6D" w:rsidRPr="009F4216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производится по адресу</w:t>
      </w:r>
      <w:r w:rsidRPr="009F4216">
        <w:rPr>
          <w:sz w:val="28"/>
          <w:szCs w:val="28"/>
        </w:rPr>
        <w:t>:</w:t>
      </w:r>
      <w:r>
        <w:rPr>
          <w:sz w:val="28"/>
          <w:szCs w:val="28"/>
        </w:rPr>
        <w:t xml:space="preserve"> п. Свободный, ул. Майского, д.</w:t>
      </w:r>
      <w:r w:rsidRPr="003065BD">
        <w:rPr>
          <w:sz w:val="28"/>
          <w:szCs w:val="28"/>
        </w:rPr>
        <w:t xml:space="preserve"> </w:t>
      </w:r>
      <w:r>
        <w:rPr>
          <w:sz w:val="28"/>
          <w:szCs w:val="28"/>
        </w:rPr>
        <w:t>67, каб. 111</w:t>
      </w:r>
    </w:p>
    <w:p w:rsidR="009A1D6D" w:rsidRPr="00BA7725" w:rsidRDefault="009A1D6D" w:rsidP="009A1D6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F4216">
        <w:rPr>
          <w:sz w:val="28"/>
          <w:szCs w:val="28"/>
        </w:rPr>
        <w:t>(Д</w:t>
      </w:r>
      <w:r>
        <w:rPr>
          <w:sz w:val="28"/>
          <w:szCs w:val="28"/>
        </w:rPr>
        <w:t xml:space="preserve">ни приёма) </w:t>
      </w:r>
      <w:r w:rsidRPr="00BA7725">
        <w:rPr>
          <w:sz w:val="28"/>
          <w:szCs w:val="28"/>
        </w:rPr>
        <w:t>в будние дни с 08.00 часов до 17.00 часов; перерыв на обед: с 12.00 часов до 13.00 часов;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7725">
        <w:rPr>
          <w:sz w:val="28"/>
          <w:szCs w:val="28"/>
        </w:rPr>
        <w:t>выходные дни: суббота, воскресенье.</w:t>
      </w:r>
    </w:p>
    <w:p w:rsidR="009A1D6D" w:rsidRPr="009F4216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A250E">
        <w:rPr>
          <w:sz w:val="28"/>
          <w:szCs w:val="28"/>
        </w:rPr>
        <w:t>.</w:t>
      </w:r>
      <w:r>
        <w:rPr>
          <w:color w:val="3366FF"/>
          <w:sz w:val="28"/>
          <w:szCs w:val="28"/>
        </w:rPr>
        <w:t xml:space="preserve"> </w:t>
      </w:r>
      <w:r w:rsidRPr="009F4216">
        <w:rPr>
          <w:sz w:val="28"/>
          <w:szCs w:val="28"/>
        </w:rPr>
        <w:t xml:space="preserve">Муниципальная услуга может быть </w:t>
      </w:r>
      <w:r>
        <w:rPr>
          <w:sz w:val="28"/>
          <w:szCs w:val="28"/>
        </w:rPr>
        <w:t xml:space="preserve">предоставлена </w:t>
      </w:r>
      <w:r w:rsidRPr="009F4216">
        <w:rPr>
          <w:sz w:val="28"/>
          <w:szCs w:val="28"/>
        </w:rPr>
        <w:t>Заявителям с участием МФЦ.</w:t>
      </w:r>
      <w:r>
        <w:rPr>
          <w:sz w:val="28"/>
          <w:szCs w:val="28"/>
        </w:rPr>
        <w:t xml:space="preserve"> Специалисты МФЦ осуществляют информирование граждан по оказываемой услуге, ведут прием документов, направляют межведомственные запросы, принимают жалобы на действие (бездействие) сотрудников администрации и МФЦ по оказанию услуги, а также выдают ответы на них гражданам.</w:t>
      </w:r>
    </w:p>
    <w:p w:rsidR="009A1D6D" w:rsidRPr="009F4216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216">
        <w:rPr>
          <w:sz w:val="28"/>
          <w:szCs w:val="28"/>
        </w:rPr>
        <w:t>Информацию по вопросам предоставления муниципальной услуги с участием МФЦ Заявитель мож</w:t>
      </w:r>
      <w:r w:rsidRPr="00B020F0">
        <w:rPr>
          <w:sz w:val="28"/>
          <w:szCs w:val="28"/>
        </w:rPr>
        <w:t>но</w:t>
      </w:r>
      <w:r w:rsidRPr="009F4216">
        <w:rPr>
          <w:sz w:val="28"/>
          <w:szCs w:val="28"/>
        </w:rPr>
        <w:t xml:space="preserve"> получить:</w:t>
      </w:r>
    </w:p>
    <w:p w:rsidR="009A1D6D" w:rsidRDefault="009A1D6D" w:rsidP="009A1D6D">
      <w:pPr>
        <w:widowControl w:val="0"/>
        <w:ind w:firstLine="709"/>
        <w:jc w:val="both"/>
        <w:rPr>
          <w:sz w:val="28"/>
          <w:szCs w:val="28"/>
        </w:rPr>
      </w:pPr>
      <w:r w:rsidRPr="009F4216">
        <w:rPr>
          <w:sz w:val="28"/>
          <w:szCs w:val="28"/>
        </w:rPr>
        <w:t xml:space="preserve">1) по адресу: </w:t>
      </w:r>
      <w:r>
        <w:rPr>
          <w:sz w:val="28"/>
          <w:szCs w:val="28"/>
        </w:rPr>
        <w:t>п. Свободный, ул. Карбышева, д.7</w:t>
      </w:r>
    </w:p>
    <w:p w:rsidR="009A1D6D" w:rsidRPr="004F71DC" w:rsidRDefault="009A1D6D" w:rsidP="009A1D6D">
      <w:pPr>
        <w:widowControl w:val="0"/>
        <w:ind w:firstLine="709"/>
        <w:jc w:val="both"/>
        <w:rPr>
          <w:sz w:val="28"/>
          <w:szCs w:val="28"/>
        </w:rPr>
      </w:pPr>
      <w:r w:rsidRPr="004F71DC">
        <w:rPr>
          <w:sz w:val="28"/>
          <w:szCs w:val="28"/>
        </w:rPr>
        <w:t xml:space="preserve">2) по телефону – </w:t>
      </w:r>
    </w:p>
    <w:p w:rsidR="009A1D6D" w:rsidRPr="004F71DC" w:rsidRDefault="009A1D6D" w:rsidP="009A1D6D">
      <w:pPr>
        <w:widowControl w:val="0"/>
        <w:ind w:firstLine="709"/>
        <w:jc w:val="both"/>
        <w:rPr>
          <w:sz w:val="28"/>
          <w:szCs w:val="28"/>
        </w:rPr>
      </w:pPr>
      <w:r w:rsidRPr="004F71DC">
        <w:rPr>
          <w:sz w:val="28"/>
          <w:szCs w:val="28"/>
        </w:rPr>
        <w:t>3) на официальном сайте МФЦ - mfc66.ru;</w:t>
      </w:r>
    </w:p>
    <w:p w:rsidR="009A1D6D" w:rsidRPr="004F71DC" w:rsidRDefault="009A1D6D" w:rsidP="009A1D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1DC">
        <w:rPr>
          <w:sz w:val="28"/>
          <w:szCs w:val="28"/>
        </w:rPr>
        <w:t>4) адрес официального сайта МФЦ: http://www.mfc66.ru/;</w:t>
      </w:r>
    </w:p>
    <w:p w:rsidR="009A1D6D" w:rsidRPr="004F71DC" w:rsidRDefault="009A1D6D" w:rsidP="009A1D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1DC">
        <w:rPr>
          <w:sz w:val="28"/>
          <w:szCs w:val="28"/>
        </w:rPr>
        <w:t>5) график приема Заявителей:</w:t>
      </w:r>
    </w:p>
    <w:p w:rsidR="009A1D6D" w:rsidRPr="004F71DC" w:rsidRDefault="009A1D6D" w:rsidP="009A1D6D">
      <w:pPr>
        <w:widowControl w:val="0"/>
        <w:ind w:firstLine="709"/>
        <w:jc w:val="both"/>
        <w:rPr>
          <w:sz w:val="28"/>
          <w:szCs w:val="28"/>
        </w:rPr>
      </w:pPr>
      <w:r w:rsidRPr="004F71DC">
        <w:rPr>
          <w:sz w:val="28"/>
          <w:szCs w:val="28"/>
        </w:rPr>
        <w:t xml:space="preserve">(Дни приёма) </w:t>
      </w:r>
      <w:r>
        <w:rPr>
          <w:sz w:val="28"/>
          <w:szCs w:val="28"/>
        </w:rPr>
        <w:t>вторник</w:t>
      </w:r>
      <w:r w:rsidRPr="004F71DC">
        <w:rPr>
          <w:sz w:val="28"/>
          <w:szCs w:val="28"/>
        </w:rPr>
        <w:t>, среда, четверг, пятница</w:t>
      </w:r>
      <w:r>
        <w:rPr>
          <w:sz w:val="28"/>
          <w:szCs w:val="28"/>
        </w:rPr>
        <w:t>, суббота</w:t>
      </w:r>
      <w:r w:rsidRPr="004F71DC">
        <w:rPr>
          <w:sz w:val="28"/>
          <w:szCs w:val="28"/>
        </w:rPr>
        <w:t xml:space="preserve"> с </w:t>
      </w:r>
      <w:r>
        <w:rPr>
          <w:sz w:val="28"/>
          <w:szCs w:val="28"/>
        </w:rPr>
        <w:t>8</w:t>
      </w:r>
      <w:r w:rsidRPr="004F71DC">
        <w:rPr>
          <w:sz w:val="28"/>
          <w:szCs w:val="28"/>
        </w:rPr>
        <w:t xml:space="preserve">-00 </w:t>
      </w:r>
      <w:r>
        <w:rPr>
          <w:sz w:val="28"/>
          <w:szCs w:val="28"/>
        </w:rPr>
        <w:t xml:space="preserve">часов </w:t>
      </w:r>
      <w:r w:rsidRPr="004F71DC">
        <w:rPr>
          <w:sz w:val="28"/>
          <w:szCs w:val="28"/>
        </w:rPr>
        <w:t>до 1</w:t>
      </w:r>
      <w:r>
        <w:rPr>
          <w:sz w:val="28"/>
          <w:szCs w:val="28"/>
        </w:rPr>
        <w:t>7</w:t>
      </w:r>
      <w:r w:rsidRPr="004F71DC">
        <w:rPr>
          <w:sz w:val="28"/>
          <w:szCs w:val="28"/>
        </w:rPr>
        <w:t>-00</w:t>
      </w:r>
      <w:r>
        <w:rPr>
          <w:sz w:val="28"/>
          <w:szCs w:val="28"/>
        </w:rPr>
        <w:t xml:space="preserve"> часов</w:t>
      </w:r>
      <w:r w:rsidRPr="004F71DC">
        <w:rPr>
          <w:sz w:val="28"/>
          <w:szCs w:val="28"/>
        </w:rPr>
        <w:t>, без перерыва.</w:t>
      </w:r>
    </w:p>
    <w:p w:rsidR="009A1D6D" w:rsidRDefault="00B86E1C" w:rsidP="009A1D6D">
      <w:pPr>
        <w:autoSpaceDE w:val="0"/>
        <w:autoSpaceDN w:val="0"/>
        <w:adjustRightInd w:val="0"/>
        <w:ind w:firstLine="540"/>
        <w:jc w:val="both"/>
        <w:rPr>
          <w:color w:val="3366FF"/>
          <w:sz w:val="28"/>
          <w:szCs w:val="28"/>
        </w:rPr>
      </w:pPr>
      <w:hyperlink r:id="rId7" w:history="1">
        <w:r w:rsidR="009A1D6D" w:rsidRPr="004F71DC">
          <w:rPr>
            <w:sz w:val="28"/>
            <w:szCs w:val="28"/>
          </w:rPr>
          <w:t>С</w:t>
        </w:r>
      </w:hyperlink>
      <w:r w:rsidR="009A1D6D" w:rsidRPr="004F71DC">
        <w:rPr>
          <w:sz w:val="28"/>
          <w:szCs w:val="28"/>
        </w:rPr>
        <w:t xml:space="preserve">ведения об уполномоченных органах, оказывающих услугу приведены в </w:t>
      </w:r>
      <w:r w:rsidR="009A1D6D" w:rsidRPr="000A6A38">
        <w:rPr>
          <w:sz w:val="28"/>
          <w:szCs w:val="28"/>
        </w:rPr>
        <w:t>Приложении № 1</w:t>
      </w:r>
      <w:r w:rsidR="009A1D6D" w:rsidRPr="00F50963">
        <w:rPr>
          <w:sz w:val="28"/>
          <w:szCs w:val="28"/>
        </w:rPr>
        <w:t xml:space="preserve"> к Регламенту</w:t>
      </w:r>
      <w:r w:rsidR="009A1D6D" w:rsidRPr="004F71DC">
        <w:rPr>
          <w:sz w:val="28"/>
          <w:szCs w:val="28"/>
        </w:rPr>
        <w:t>.</w:t>
      </w:r>
      <w:r w:rsidR="009A1D6D" w:rsidRPr="00E51172">
        <w:rPr>
          <w:color w:val="3366FF"/>
          <w:sz w:val="28"/>
          <w:szCs w:val="28"/>
        </w:rPr>
        <w:t xml:space="preserve"> </w:t>
      </w:r>
    </w:p>
    <w:p w:rsidR="009A1D6D" w:rsidRPr="005F7017" w:rsidRDefault="009A1D6D" w:rsidP="009A1D6D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7017">
        <w:rPr>
          <w:rFonts w:ascii="Times New Roman" w:hAnsi="Times New Roman" w:cs="Times New Roman"/>
          <w:sz w:val="28"/>
          <w:szCs w:val="28"/>
        </w:rPr>
        <w:t xml:space="preserve">6. Настоящий Регламент предоставления муниципальной услуги размещается на официальном сайте администрации городского округа ЗАТО </w:t>
      </w:r>
      <w:r w:rsidRPr="005F7017">
        <w:rPr>
          <w:rFonts w:ascii="Times New Roman" w:hAnsi="Times New Roman" w:cs="Times New Roman"/>
          <w:sz w:val="28"/>
          <w:szCs w:val="28"/>
        </w:rPr>
        <w:lastRenderedPageBreak/>
        <w:t xml:space="preserve">Свободный </w:t>
      </w:r>
      <w:r w:rsidRPr="005F7017">
        <w:rPr>
          <w:rFonts w:ascii="Times New Roman" w:hAnsi="Times New Roman" w:cs="Times New Roman"/>
          <w:color w:val="auto"/>
          <w:sz w:val="28"/>
          <w:szCs w:val="28"/>
        </w:rPr>
        <w:t xml:space="preserve">Адм-ЗАТОСвободный.РФ; </w:t>
      </w:r>
      <w:r w:rsidRPr="005F7017">
        <w:rPr>
          <w:rFonts w:ascii="Times New Roman" w:hAnsi="Times New Roman" w:cs="Times New Roman"/>
          <w:sz w:val="28"/>
          <w:szCs w:val="28"/>
        </w:rPr>
        <w:t xml:space="preserve">на официальном сайте МФЦ </w:t>
      </w:r>
      <w:r w:rsidRPr="005F701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F7017">
        <w:rPr>
          <w:rFonts w:ascii="Times New Roman" w:hAnsi="Times New Roman" w:cs="Times New Roman"/>
          <w:sz w:val="28"/>
          <w:szCs w:val="28"/>
        </w:rPr>
        <w:t>.</w:t>
      </w:r>
      <w:r w:rsidRPr="005F7017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5F7017">
        <w:rPr>
          <w:rFonts w:ascii="Times New Roman" w:hAnsi="Times New Roman" w:cs="Times New Roman"/>
          <w:sz w:val="28"/>
          <w:szCs w:val="28"/>
        </w:rPr>
        <w:t>66.</w:t>
      </w:r>
      <w:r w:rsidRPr="005F701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F7017">
        <w:rPr>
          <w:rFonts w:ascii="Times New Roman" w:hAnsi="Times New Roman" w:cs="Times New Roman"/>
          <w:sz w:val="28"/>
          <w:szCs w:val="28"/>
        </w:rPr>
        <w:t xml:space="preserve">  и сайтах в региональных государственных информационных системах: http://egov66.ru,  http:// www.gosuslugi.ru.</w:t>
      </w:r>
    </w:p>
    <w:p w:rsidR="009A1D6D" w:rsidRPr="009F4216" w:rsidRDefault="009A1D6D" w:rsidP="009A1D6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A250E">
        <w:rPr>
          <w:sz w:val="28"/>
          <w:szCs w:val="28"/>
        </w:rPr>
        <w:t>.</w:t>
      </w:r>
      <w:r>
        <w:rPr>
          <w:color w:val="3366FF"/>
          <w:sz w:val="28"/>
          <w:szCs w:val="28"/>
        </w:rPr>
        <w:t xml:space="preserve"> </w:t>
      </w:r>
      <w:r w:rsidRPr="009F4216">
        <w:rPr>
          <w:sz w:val="28"/>
          <w:szCs w:val="28"/>
        </w:rPr>
        <w:t>Информирование Заявителей о процедуре предоставления муниципальной услуги может осуществляться при личном о</w:t>
      </w:r>
      <w:r>
        <w:rPr>
          <w:sz w:val="28"/>
          <w:szCs w:val="28"/>
        </w:rPr>
        <w:t xml:space="preserve">бращении,  </w:t>
      </w:r>
      <w:r w:rsidRPr="009F4216">
        <w:rPr>
          <w:sz w:val="28"/>
          <w:szCs w:val="28"/>
        </w:rPr>
        <w:t xml:space="preserve"> письменном обращении по электронной почте:</w:t>
      </w:r>
    </w:p>
    <w:p w:rsidR="009A1D6D" w:rsidRPr="009F4216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216">
        <w:rPr>
          <w:sz w:val="28"/>
          <w:szCs w:val="28"/>
        </w:rPr>
        <w:t>а) при индивидуальном устном информировании должностное лицо Администрации</w:t>
      </w:r>
      <w:r>
        <w:rPr>
          <w:sz w:val="28"/>
          <w:szCs w:val="28"/>
        </w:rPr>
        <w:t xml:space="preserve"> или</w:t>
      </w:r>
      <w:r w:rsidRPr="009F4216">
        <w:rPr>
          <w:sz w:val="28"/>
          <w:szCs w:val="28"/>
        </w:rPr>
        <w:t xml:space="preserve"> специалист МФЦ дают обратившемуся полный, точный и оперативный ответ по вопросам процедуры предоставления муниципальной услуги;</w:t>
      </w:r>
    </w:p>
    <w:p w:rsidR="009A1D6D" w:rsidRPr="009F4216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216">
        <w:rPr>
          <w:sz w:val="28"/>
          <w:szCs w:val="28"/>
        </w:rPr>
        <w:t>б) при информировании по телефону должностное лицо Администрации, или специалист МФЦ должны назвать свою фамилию, имя, отчество, должность, а затем - в вежливой форме, четко и подробно проинформировать обратившегося по вопросам процедуры предоставления муниципальной услуги;</w:t>
      </w:r>
    </w:p>
    <w:p w:rsidR="009A1D6D" w:rsidRPr="009F4216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216">
        <w:rPr>
          <w:sz w:val="28"/>
          <w:szCs w:val="28"/>
        </w:rPr>
        <w:t>в) при информировании по письменным обращениям обратившемуся должностным лицом Администрации или специалистом МФЦ 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 Ответ на обращение направляется по почте на адрес заинтересованного лица в срок, не превышающий 30 дней со дня поступления письменного обращения за информацией;</w:t>
      </w:r>
    </w:p>
    <w:p w:rsidR="009A1D6D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216">
        <w:rPr>
          <w:sz w:val="28"/>
          <w:szCs w:val="28"/>
        </w:rPr>
        <w:t>г) при информировании по электронной почте Заявителю должностным лицом Администрации или специалистом МФЦ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дней со дня поступления обращения.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BA7725">
        <w:rPr>
          <w:sz w:val="28"/>
          <w:szCs w:val="28"/>
        </w:rPr>
        <w:t>. Консультации предоставляются по вопросам: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7725">
        <w:rPr>
          <w:sz w:val="28"/>
          <w:szCs w:val="28"/>
        </w:rPr>
        <w:t>1) правильности оформления заявлений;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7725">
        <w:rPr>
          <w:sz w:val="28"/>
          <w:szCs w:val="28"/>
        </w:rPr>
        <w:t>2) перечня документов, необходимых для предоставления муниципальной услуги;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7725">
        <w:rPr>
          <w:sz w:val="28"/>
          <w:szCs w:val="28"/>
        </w:rPr>
        <w:t>3)  времени приема, порядка и сроков выдачи документов;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7725">
        <w:rPr>
          <w:sz w:val="28"/>
          <w:szCs w:val="28"/>
        </w:rPr>
        <w:t>4) иным вопросам.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Pr="00BA7725">
        <w:rPr>
          <w:sz w:val="28"/>
          <w:szCs w:val="28"/>
        </w:rPr>
        <w:t>. Консультации предоставляются в устной форме при личном обращении, либо посредством телефонной связи, электронной почты.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10</w:t>
      </w:r>
      <w:r w:rsidRPr="00BA7725">
        <w:rPr>
          <w:sz w:val="28"/>
          <w:szCs w:val="28"/>
        </w:rPr>
        <w:t>. В любое время с момента приема документов заявитель имеет право на получение сведений о ходе предоставления муниципальной услуги.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11</w:t>
      </w:r>
      <w:r w:rsidRPr="00BA7725">
        <w:rPr>
          <w:sz w:val="28"/>
          <w:szCs w:val="28"/>
        </w:rPr>
        <w:t>. Информирование о ходе предоставления муниципальной услуги осуществляется специалистом отдела городского хозяйства администрации городского округа ЗАТО Свободный: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7725">
        <w:rPr>
          <w:sz w:val="28"/>
          <w:szCs w:val="28"/>
        </w:rPr>
        <w:t>1) при непосредственном обращении заявителя;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7725">
        <w:rPr>
          <w:sz w:val="28"/>
          <w:szCs w:val="28"/>
        </w:rPr>
        <w:t>2) с использованием почтовой связи, телефонной связи, электронной почты.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772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A7725">
        <w:rPr>
          <w:sz w:val="28"/>
          <w:szCs w:val="28"/>
        </w:rPr>
        <w:t xml:space="preserve">. Информация о сроке завершения оформления документов и возможности получения заявителем результата предоставления </w:t>
      </w:r>
      <w:r w:rsidRPr="00BA7725">
        <w:rPr>
          <w:sz w:val="28"/>
          <w:szCs w:val="28"/>
        </w:rPr>
        <w:lastRenderedPageBreak/>
        <w:t>муниципальной услуги сообщается заявителю в момент подачи заявления о предоставлении муниципальной услуги.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BA7725">
        <w:rPr>
          <w:sz w:val="28"/>
          <w:szCs w:val="28"/>
        </w:rPr>
        <w:t xml:space="preserve">Раздел </w:t>
      </w:r>
      <w:r w:rsidRPr="00BA7725">
        <w:rPr>
          <w:sz w:val="28"/>
          <w:szCs w:val="28"/>
          <w:lang w:val="en-US"/>
        </w:rPr>
        <w:t>II</w:t>
      </w:r>
      <w:r w:rsidRPr="00BA7725">
        <w:rPr>
          <w:sz w:val="28"/>
          <w:szCs w:val="28"/>
        </w:rPr>
        <w:t>. Стандарт предоставления услуги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BA7725">
        <w:rPr>
          <w:sz w:val="28"/>
          <w:szCs w:val="28"/>
        </w:rPr>
        <w:t>Подраздел 1. Наименование муниципальной услуги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A1D6D" w:rsidRPr="00BA7725" w:rsidRDefault="009A1D6D" w:rsidP="009A1D6D">
      <w:pPr>
        <w:ind w:firstLine="540"/>
        <w:jc w:val="both"/>
        <w:rPr>
          <w:sz w:val="28"/>
          <w:szCs w:val="28"/>
        </w:rPr>
      </w:pPr>
      <w:r w:rsidRPr="00BA772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A7725">
        <w:rPr>
          <w:sz w:val="28"/>
          <w:szCs w:val="28"/>
        </w:rPr>
        <w:t xml:space="preserve">. Наименование услуги, предусмотренной настоящим Регламентом: </w:t>
      </w:r>
      <w:r>
        <w:rPr>
          <w:sz w:val="28"/>
          <w:szCs w:val="28"/>
        </w:rPr>
        <w:t>«</w:t>
      </w:r>
      <w:r w:rsidRPr="00E149CA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BA7725">
        <w:rPr>
          <w:sz w:val="28"/>
          <w:szCs w:val="28"/>
        </w:rPr>
        <w:t xml:space="preserve">. 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BA7725">
        <w:rPr>
          <w:sz w:val="28"/>
          <w:szCs w:val="28"/>
        </w:rPr>
        <w:t>Подраздел 2. Наименование органа (структурного подразделения), предоставляющего муниципальную услугу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A1D6D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72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A7725">
        <w:rPr>
          <w:sz w:val="28"/>
          <w:szCs w:val="28"/>
        </w:rPr>
        <w:t xml:space="preserve">. </w:t>
      </w:r>
      <w:r w:rsidRPr="00D11A6E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D11A6E">
        <w:rPr>
          <w:sz w:val="28"/>
          <w:szCs w:val="28"/>
        </w:rPr>
        <w:t xml:space="preserve">услуги осуществляется </w:t>
      </w:r>
      <w:r>
        <w:rPr>
          <w:sz w:val="28"/>
          <w:szCs w:val="28"/>
        </w:rPr>
        <w:t>Администрацией</w:t>
      </w:r>
      <w:r w:rsidRPr="00D11A6E">
        <w:rPr>
          <w:sz w:val="28"/>
          <w:szCs w:val="28"/>
        </w:rPr>
        <w:t>.</w:t>
      </w:r>
    </w:p>
    <w:p w:rsidR="009A1D6D" w:rsidRPr="00D11A6E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структурного подразделения администрации городского округа ЗАТО Свободный, непосредственно предоставляющего муниципальную услугу: </w:t>
      </w:r>
      <w:r w:rsidRPr="00BA7725">
        <w:rPr>
          <w:sz w:val="28"/>
          <w:szCs w:val="28"/>
        </w:rPr>
        <w:t>отдел городского хозяйства администрации</w:t>
      </w:r>
      <w:r>
        <w:rPr>
          <w:sz w:val="28"/>
          <w:szCs w:val="28"/>
        </w:rPr>
        <w:t xml:space="preserve"> городского округа ЗАТО Свободный.</w:t>
      </w:r>
    </w:p>
    <w:p w:rsidR="009A1D6D" w:rsidRPr="009F4216" w:rsidRDefault="009A1D6D" w:rsidP="009A1D6D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0F6155">
        <w:rPr>
          <w:color w:val="000000"/>
          <w:sz w:val="28"/>
          <w:szCs w:val="28"/>
        </w:rPr>
        <w:t>По выбору Заявителя заявление подается в Администрацию</w:t>
      </w:r>
      <w:r>
        <w:rPr>
          <w:color w:val="000000"/>
          <w:sz w:val="28"/>
          <w:szCs w:val="28"/>
        </w:rPr>
        <w:t xml:space="preserve"> или в </w:t>
      </w:r>
      <w:r w:rsidRPr="000F6155">
        <w:rPr>
          <w:sz w:val="28"/>
          <w:szCs w:val="28"/>
        </w:rPr>
        <w:t xml:space="preserve"> МФЦ.</w:t>
      </w:r>
    </w:p>
    <w:p w:rsidR="009A1D6D" w:rsidRPr="00D11A6E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216">
        <w:rPr>
          <w:sz w:val="28"/>
          <w:szCs w:val="28"/>
        </w:rPr>
        <w:t xml:space="preserve">В соответствии с требованиями </w:t>
      </w:r>
      <w:hyperlink r:id="rId8" w:history="1">
        <w:r w:rsidRPr="009F4216">
          <w:rPr>
            <w:sz w:val="28"/>
            <w:szCs w:val="28"/>
          </w:rPr>
          <w:t>пункта 3 части 1 статьи 7</w:t>
        </w:r>
      </w:hyperlink>
      <w:r w:rsidRPr="009F4216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Администрация либо МФЦ</w:t>
      </w:r>
      <w:r w:rsidRPr="00D11A6E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D11A6E">
        <w:rPr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</w:t>
      </w:r>
      <w:r>
        <w:rPr>
          <w:sz w:val="28"/>
          <w:szCs w:val="28"/>
        </w:rPr>
        <w:t>ельными для предоставления муниципальных</w:t>
      </w:r>
      <w:r w:rsidRPr="00D11A6E">
        <w:rPr>
          <w:sz w:val="28"/>
          <w:szCs w:val="28"/>
        </w:rPr>
        <w:t xml:space="preserve"> услуг, утвержденный нормативным правовым актом Свердловской области.</w:t>
      </w:r>
    </w:p>
    <w:p w:rsidR="009A1D6D" w:rsidRPr="00E149CA" w:rsidRDefault="009A1D6D" w:rsidP="009A1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772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A7725">
        <w:rPr>
          <w:sz w:val="28"/>
          <w:szCs w:val="28"/>
        </w:rPr>
        <w:t xml:space="preserve">. </w:t>
      </w:r>
      <w:r w:rsidRPr="00E149CA">
        <w:rPr>
          <w:sz w:val="28"/>
          <w:szCs w:val="28"/>
        </w:rPr>
        <w:t>При предоставлении муниципальной услуги осуществляется взаимодействие со следующими органами государственной власти и подведомственными им организациями:</w:t>
      </w:r>
    </w:p>
    <w:p w:rsidR="009A1D6D" w:rsidRPr="00E149CA" w:rsidRDefault="009A1D6D" w:rsidP="009A1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149CA">
        <w:rPr>
          <w:sz w:val="28"/>
          <w:szCs w:val="28"/>
        </w:rPr>
        <w:t>- Управление Федеральной службы государственной регистрации, кадастра и картографии по Свердловской области (Росреестр);</w:t>
      </w:r>
    </w:p>
    <w:p w:rsidR="009A1D6D" w:rsidRPr="00E149CA" w:rsidRDefault="009A1D6D" w:rsidP="009A1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149CA">
        <w:rPr>
          <w:sz w:val="28"/>
          <w:szCs w:val="28"/>
        </w:rPr>
        <w:t>-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по Свердловской области;</w:t>
      </w:r>
    </w:p>
    <w:p w:rsidR="009A1D6D" w:rsidRPr="00E149CA" w:rsidRDefault="009A1D6D" w:rsidP="009A1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149CA">
        <w:rPr>
          <w:sz w:val="28"/>
          <w:szCs w:val="28"/>
        </w:rPr>
        <w:t xml:space="preserve">- Межрайонная инспекция Федеральной налоговой службы России </w:t>
      </w:r>
      <w:r>
        <w:rPr>
          <w:sz w:val="28"/>
          <w:szCs w:val="28"/>
        </w:rPr>
        <w:t>№16</w:t>
      </w:r>
      <w:r w:rsidRPr="00E149CA">
        <w:rPr>
          <w:sz w:val="28"/>
          <w:szCs w:val="28"/>
        </w:rPr>
        <w:t xml:space="preserve"> по Свердловской области.</w:t>
      </w:r>
    </w:p>
    <w:p w:rsidR="009A1D6D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BA7725">
        <w:rPr>
          <w:sz w:val="28"/>
          <w:szCs w:val="28"/>
        </w:rPr>
        <w:t>Подраздел 3. Результат предоставления муниципальной услуги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A1D6D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7725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6</w:t>
      </w:r>
      <w:r w:rsidRPr="00BA7725">
        <w:rPr>
          <w:sz w:val="28"/>
          <w:szCs w:val="28"/>
        </w:rPr>
        <w:t>. Результатом предоставления муниципальной услуги, предусмотренной настоящим Регламентом, является</w:t>
      </w:r>
      <w:r>
        <w:rPr>
          <w:sz w:val="28"/>
          <w:szCs w:val="28"/>
        </w:rPr>
        <w:t xml:space="preserve"> </w:t>
      </w:r>
      <w:r w:rsidRPr="00EB4DD1">
        <w:rPr>
          <w:sz w:val="28"/>
          <w:szCs w:val="28"/>
        </w:rPr>
        <w:t>одно из следующих решений</w:t>
      </w:r>
      <w:r w:rsidRPr="00BA7725">
        <w:rPr>
          <w:sz w:val="28"/>
          <w:szCs w:val="28"/>
        </w:rPr>
        <w:t>:</w:t>
      </w:r>
      <w:r w:rsidRPr="00E149CA">
        <w:rPr>
          <w:sz w:val="28"/>
          <w:szCs w:val="28"/>
        </w:rPr>
        <w:t xml:space="preserve"> </w:t>
      </w:r>
    </w:p>
    <w:p w:rsidR="009A1D6D" w:rsidRPr="00EB4DD1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4DD1">
        <w:rPr>
          <w:sz w:val="28"/>
          <w:szCs w:val="28"/>
        </w:rPr>
        <w:t>решение о переводе жилого (нежилого) помещения в нежилое (жилое) в случае, когда не требуется проведение переустройства, и (или) перепланировки, и (или) иных работ;</w:t>
      </w:r>
    </w:p>
    <w:p w:rsidR="009A1D6D" w:rsidRPr="00EB4DD1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4DD1">
        <w:rPr>
          <w:sz w:val="28"/>
          <w:szCs w:val="28"/>
        </w:rPr>
        <w:t>решение о переводе жилого (нежилого) помещения в нежилое (жилое) в случае, когда требуется проведение переустройства, и (или) перепланировки, и (или) иных работ;</w:t>
      </w:r>
    </w:p>
    <w:p w:rsidR="009A1D6D" w:rsidRPr="00EB4DD1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4DD1">
        <w:rPr>
          <w:sz w:val="28"/>
          <w:szCs w:val="28"/>
        </w:rPr>
        <w:t>решение об отказе в переводе жилого (нежилого) помещения в нежилое (жилое).</w:t>
      </w:r>
    </w:p>
    <w:p w:rsidR="009A1D6D" w:rsidRPr="00E149CA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BA7725">
        <w:rPr>
          <w:sz w:val="28"/>
          <w:szCs w:val="28"/>
        </w:rPr>
        <w:t>Подраздел 4. Срок предоставления муниципальной услуги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A1D6D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772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A7725">
        <w:rPr>
          <w:sz w:val="28"/>
          <w:szCs w:val="28"/>
        </w:rPr>
        <w:t xml:space="preserve">. Предоставление муниципальной услуги, предусмотренной настоящим Регламентом, </w:t>
      </w:r>
      <w:r>
        <w:rPr>
          <w:sz w:val="28"/>
          <w:szCs w:val="28"/>
        </w:rPr>
        <w:t>составляет не более 45 дней с момента поступления в А</w:t>
      </w:r>
      <w:r w:rsidRPr="00BA7725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либо в МФЦ заявления о </w:t>
      </w:r>
      <w:r w:rsidRPr="00E149CA">
        <w:rPr>
          <w:sz w:val="28"/>
          <w:szCs w:val="28"/>
        </w:rPr>
        <w:t xml:space="preserve">переводе жилого (нежилого) помещения в нежилое (жилое) помещение и документов, обязанность по представлению которых в соответствии с </w:t>
      </w:r>
      <w:hyperlink w:anchor="Par99" w:history="1">
        <w:r w:rsidRPr="004078CA">
          <w:rPr>
            <w:rStyle w:val="a7"/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1</w:t>
      </w:r>
      <w:r w:rsidRPr="00BA7725">
        <w:rPr>
          <w:sz w:val="28"/>
          <w:szCs w:val="28"/>
        </w:rPr>
        <w:t>9</w:t>
      </w:r>
      <w:r w:rsidRPr="004078CA">
        <w:rPr>
          <w:sz w:val="28"/>
          <w:szCs w:val="28"/>
        </w:rPr>
        <w:t xml:space="preserve"> </w:t>
      </w:r>
      <w:r w:rsidRPr="00E149CA">
        <w:rPr>
          <w:sz w:val="28"/>
          <w:szCs w:val="28"/>
        </w:rPr>
        <w:t xml:space="preserve">настоящего Регламента возложена на заявителя. </w:t>
      </w:r>
    </w:p>
    <w:p w:rsidR="009A1D6D" w:rsidRPr="00E149CA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149CA">
        <w:rPr>
          <w:sz w:val="28"/>
          <w:szCs w:val="28"/>
        </w:rPr>
        <w:t xml:space="preserve">В случае представления заявителем документов через МФЦ срок предоставления муниципальной услуги исчисляется со дня передачи МФЦ таких документов в </w:t>
      </w:r>
      <w:r>
        <w:rPr>
          <w:sz w:val="28"/>
          <w:szCs w:val="28"/>
        </w:rPr>
        <w:t>Администрацию</w:t>
      </w:r>
      <w:r w:rsidRPr="00E149CA">
        <w:rPr>
          <w:sz w:val="28"/>
          <w:szCs w:val="28"/>
        </w:rPr>
        <w:t>.</w:t>
      </w:r>
    </w:p>
    <w:p w:rsidR="009A1D6D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BA7725">
        <w:rPr>
          <w:sz w:val="28"/>
          <w:szCs w:val="28"/>
        </w:rPr>
        <w:t>Подраздел 5. Перечень нормативных правовых актов, регулирующих отношения, возникающие в связи с предоставлением муниципальной услуги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A1D6D" w:rsidRDefault="009A1D6D" w:rsidP="009A1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725">
        <w:rPr>
          <w:sz w:val="28"/>
          <w:szCs w:val="28"/>
        </w:rPr>
        <w:t>18. Предоставление муниципальной услуги, предусмотренной настоящим  Регламентом, осуществляется в со</w:t>
      </w:r>
      <w:r>
        <w:rPr>
          <w:sz w:val="28"/>
          <w:szCs w:val="28"/>
        </w:rPr>
        <w:t>ответствии</w:t>
      </w:r>
      <w:r w:rsidRPr="001963D6">
        <w:t xml:space="preserve"> </w:t>
      </w:r>
      <w:r w:rsidRPr="001963D6">
        <w:rPr>
          <w:sz w:val="28"/>
          <w:szCs w:val="28"/>
        </w:rPr>
        <w:t>со следующими нормативными правовыми актами:</w:t>
      </w:r>
    </w:p>
    <w:p w:rsidR="009A1D6D" w:rsidRPr="000C5629" w:rsidRDefault="00B86E1C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9" w:history="1">
        <w:r w:rsidR="009A1D6D" w:rsidRPr="000C5629">
          <w:rPr>
            <w:sz w:val="28"/>
            <w:szCs w:val="28"/>
          </w:rPr>
          <w:t>Гражданский кодекс</w:t>
        </w:r>
      </w:hyperlink>
      <w:r w:rsidR="009A1D6D" w:rsidRPr="000C5629">
        <w:rPr>
          <w:sz w:val="28"/>
          <w:szCs w:val="28"/>
        </w:rPr>
        <w:t xml:space="preserve"> Российской Федерации (часть первая) (</w:t>
      </w:r>
      <w:r w:rsidR="009A1D6D">
        <w:rPr>
          <w:sz w:val="28"/>
          <w:szCs w:val="28"/>
        </w:rPr>
        <w:t>«</w:t>
      </w:r>
      <w:r w:rsidR="009A1D6D" w:rsidRPr="000C5629">
        <w:rPr>
          <w:sz w:val="28"/>
          <w:szCs w:val="28"/>
        </w:rPr>
        <w:t>Российская газета</w:t>
      </w:r>
      <w:r w:rsidR="009A1D6D">
        <w:rPr>
          <w:sz w:val="28"/>
          <w:szCs w:val="28"/>
        </w:rPr>
        <w:t>»</w:t>
      </w:r>
      <w:r w:rsidR="009A1D6D" w:rsidRPr="000C5629">
        <w:rPr>
          <w:sz w:val="28"/>
          <w:szCs w:val="28"/>
        </w:rPr>
        <w:t>, 08.12.1994, № 238-239);</w:t>
      </w:r>
    </w:p>
    <w:p w:rsidR="009A1D6D" w:rsidRDefault="009A1D6D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5629">
        <w:rPr>
          <w:sz w:val="28"/>
          <w:szCs w:val="28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 г"/>
        </w:smartTagPr>
        <w:r w:rsidRPr="000C5629">
          <w:rPr>
            <w:sz w:val="28"/>
            <w:szCs w:val="28"/>
          </w:rPr>
          <w:t>2004 г</w:t>
        </w:r>
      </w:smartTag>
      <w:r w:rsidRPr="000C5629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0C5629">
        <w:rPr>
          <w:sz w:val="28"/>
          <w:szCs w:val="28"/>
        </w:rPr>
        <w:t> 188-ФЗ</w:t>
      </w:r>
      <w:r>
        <w:rPr>
          <w:sz w:val="28"/>
          <w:szCs w:val="28"/>
        </w:rPr>
        <w:t xml:space="preserve"> («Р</w:t>
      </w:r>
      <w:r w:rsidRPr="000C5629">
        <w:rPr>
          <w:sz w:val="28"/>
          <w:szCs w:val="28"/>
        </w:rPr>
        <w:t>оссийск</w:t>
      </w:r>
      <w:r>
        <w:rPr>
          <w:sz w:val="28"/>
          <w:szCs w:val="28"/>
        </w:rPr>
        <w:t>ая</w:t>
      </w:r>
      <w:r w:rsidRPr="000C5629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а»</w:t>
      </w:r>
      <w:r w:rsidRPr="000C5629">
        <w:rPr>
          <w:sz w:val="28"/>
          <w:szCs w:val="28"/>
        </w:rPr>
        <w:t xml:space="preserve"> от 12 января </w:t>
      </w:r>
      <w:smartTag w:uri="urn:schemas-microsoft-com:office:smarttags" w:element="metricconverter">
        <w:smartTagPr>
          <w:attr w:name="ProductID" w:val="2005 г"/>
        </w:smartTagPr>
        <w:r w:rsidRPr="000C5629"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 1);</w:t>
      </w:r>
    </w:p>
    <w:p w:rsidR="009A1D6D" w:rsidRPr="00A63583" w:rsidRDefault="009A1D6D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3583">
        <w:rPr>
          <w:sz w:val="28"/>
          <w:szCs w:val="28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 г"/>
        </w:smartTagPr>
        <w:r w:rsidRPr="00A63583">
          <w:rPr>
            <w:sz w:val="28"/>
            <w:szCs w:val="28"/>
          </w:rPr>
          <w:t>2004 г</w:t>
        </w:r>
      </w:smartTag>
      <w:r w:rsidRPr="00A63583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A63583">
        <w:rPr>
          <w:sz w:val="28"/>
          <w:szCs w:val="28"/>
        </w:rPr>
        <w:t> 190-ФЗ</w:t>
      </w:r>
      <w:r>
        <w:rPr>
          <w:sz w:val="28"/>
          <w:szCs w:val="28"/>
        </w:rPr>
        <w:t xml:space="preserve"> («</w:t>
      </w:r>
      <w:r w:rsidRPr="00A63583">
        <w:rPr>
          <w:sz w:val="28"/>
          <w:szCs w:val="28"/>
        </w:rPr>
        <w:t>Российск</w:t>
      </w:r>
      <w:r>
        <w:rPr>
          <w:sz w:val="28"/>
          <w:szCs w:val="28"/>
        </w:rPr>
        <w:t>ая</w:t>
      </w:r>
      <w:r w:rsidRPr="00A63583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а»</w:t>
      </w:r>
      <w:r w:rsidRPr="00A63583">
        <w:rPr>
          <w:sz w:val="28"/>
          <w:szCs w:val="28"/>
        </w:rPr>
        <w:t xml:space="preserve"> от 30 декабря </w:t>
      </w:r>
      <w:smartTag w:uri="urn:schemas-microsoft-com:office:smarttags" w:element="metricconverter">
        <w:smartTagPr>
          <w:attr w:name="ProductID" w:val="2004 г"/>
        </w:smartTagPr>
        <w:r w:rsidRPr="00A63583">
          <w:rPr>
            <w:sz w:val="28"/>
            <w:szCs w:val="28"/>
          </w:rPr>
          <w:t>2004 г</w:t>
        </w:r>
      </w:smartTag>
      <w:r w:rsidRPr="00A63583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A63583">
        <w:rPr>
          <w:sz w:val="28"/>
          <w:szCs w:val="28"/>
        </w:rPr>
        <w:t> 290</w:t>
      </w:r>
      <w:r>
        <w:rPr>
          <w:sz w:val="28"/>
          <w:szCs w:val="28"/>
        </w:rPr>
        <w:t>);</w:t>
      </w:r>
    </w:p>
    <w:p w:rsidR="009A1D6D" w:rsidRPr="00623E2A" w:rsidRDefault="00B86E1C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10" w:history="1">
        <w:r w:rsidR="009A1D6D" w:rsidRPr="00623E2A">
          <w:rPr>
            <w:sz w:val="28"/>
            <w:szCs w:val="28"/>
          </w:rPr>
          <w:t>Федеральный закон</w:t>
        </w:r>
      </w:hyperlink>
      <w:r w:rsidR="009A1D6D" w:rsidRPr="00623E2A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 («Российская газета», 08.10.2003, № 202);</w:t>
      </w:r>
    </w:p>
    <w:p w:rsidR="009A1D6D" w:rsidRPr="00623E2A" w:rsidRDefault="00B86E1C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11" w:history="1">
        <w:r w:rsidR="009A1D6D" w:rsidRPr="00623E2A">
          <w:rPr>
            <w:sz w:val="28"/>
            <w:szCs w:val="28"/>
          </w:rPr>
          <w:t>Федеральный закон</w:t>
        </w:r>
      </w:hyperlink>
      <w:r w:rsidR="009A1D6D" w:rsidRPr="00623E2A">
        <w:rPr>
          <w:sz w:val="28"/>
          <w:szCs w:val="28"/>
        </w:rPr>
        <w:t xml:space="preserve"> от 21.07.97 № 122-ФЗ «О государственной регистрации прав на недвижимое имущество и сделок с ним» </w:t>
      </w:r>
      <w:r w:rsidR="009A1D6D">
        <w:rPr>
          <w:sz w:val="28"/>
          <w:szCs w:val="28"/>
        </w:rPr>
        <w:t>(«</w:t>
      </w:r>
      <w:r w:rsidR="009A1D6D" w:rsidRPr="00623E2A">
        <w:rPr>
          <w:sz w:val="28"/>
          <w:szCs w:val="28"/>
        </w:rPr>
        <w:t>Российск</w:t>
      </w:r>
      <w:r w:rsidR="009A1D6D">
        <w:rPr>
          <w:sz w:val="28"/>
          <w:szCs w:val="28"/>
        </w:rPr>
        <w:t>ая</w:t>
      </w:r>
      <w:r w:rsidR="009A1D6D" w:rsidRPr="00623E2A">
        <w:rPr>
          <w:sz w:val="28"/>
          <w:szCs w:val="28"/>
        </w:rPr>
        <w:t xml:space="preserve"> газет</w:t>
      </w:r>
      <w:r w:rsidR="009A1D6D">
        <w:rPr>
          <w:sz w:val="28"/>
          <w:szCs w:val="28"/>
        </w:rPr>
        <w:t>а»</w:t>
      </w:r>
      <w:r w:rsidR="009A1D6D" w:rsidRPr="00623E2A">
        <w:rPr>
          <w:sz w:val="28"/>
          <w:szCs w:val="28"/>
        </w:rPr>
        <w:t xml:space="preserve"> от 30 июля </w:t>
      </w:r>
      <w:smartTag w:uri="urn:schemas-microsoft-com:office:smarttags" w:element="metricconverter">
        <w:smartTagPr>
          <w:attr w:name="ProductID" w:val="1997 г"/>
        </w:smartTagPr>
        <w:r w:rsidR="009A1D6D" w:rsidRPr="00623E2A">
          <w:rPr>
            <w:sz w:val="28"/>
            <w:szCs w:val="28"/>
          </w:rPr>
          <w:t>1997 г</w:t>
        </w:r>
      </w:smartTag>
      <w:r w:rsidR="009A1D6D" w:rsidRPr="00623E2A">
        <w:rPr>
          <w:sz w:val="28"/>
          <w:szCs w:val="28"/>
        </w:rPr>
        <w:t xml:space="preserve">. </w:t>
      </w:r>
      <w:r w:rsidR="009A1D6D">
        <w:rPr>
          <w:sz w:val="28"/>
          <w:szCs w:val="28"/>
        </w:rPr>
        <w:t>№</w:t>
      </w:r>
      <w:r w:rsidR="009A1D6D" w:rsidRPr="00623E2A">
        <w:rPr>
          <w:sz w:val="28"/>
          <w:szCs w:val="28"/>
        </w:rPr>
        <w:t xml:space="preserve"> 145</w:t>
      </w:r>
      <w:r w:rsidR="009A1D6D">
        <w:rPr>
          <w:sz w:val="28"/>
          <w:szCs w:val="28"/>
        </w:rPr>
        <w:t>)</w:t>
      </w:r>
      <w:r w:rsidR="009A1D6D" w:rsidRPr="00623E2A">
        <w:rPr>
          <w:sz w:val="28"/>
          <w:szCs w:val="28"/>
        </w:rPr>
        <w:t>;</w:t>
      </w:r>
    </w:p>
    <w:p w:rsidR="009A1D6D" w:rsidRPr="00F66B8C" w:rsidRDefault="00B86E1C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12" w:history="1">
        <w:r w:rsidR="009A1D6D" w:rsidRPr="00F66B8C">
          <w:rPr>
            <w:sz w:val="28"/>
            <w:szCs w:val="28"/>
          </w:rPr>
          <w:t>Федеральный закон</w:t>
        </w:r>
      </w:hyperlink>
      <w:r w:rsidR="009A1D6D" w:rsidRPr="00F66B8C">
        <w:rPr>
          <w:sz w:val="28"/>
          <w:szCs w:val="28"/>
        </w:rPr>
        <w:t xml:space="preserve"> от 27.07.2010 № 210-ФЗ «Об организации предоставления государственных и муниципальных услуг» («Российская газета», 30.07.2010, № 168);</w:t>
      </w:r>
    </w:p>
    <w:p w:rsidR="009A1D6D" w:rsidRPr="00F66B8C" w:rsidRDefault="00B86E1C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13" w:history="1">
        <w:r w:rsidR="009A1D6D" w:rsidRPr="00F66B8C">
          <w:rPr>
            <w:sz w:val="28"/>
            <w:szCs w:val="28"/>
          </w:rPr>
          <w:t>Федеральный закон</w:t>
        </w:r>
      </w:hyperlink>
      <w:r w:rsidR="009A1D6D" w:rsidRPr="00F66B8C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</w:t>
      </w:r>
      <w:r w:rsidR="009A1D6D">
        <w:rPr>
          <w:sz w:val="28"/>
          <w:szCs w:val="28"/>
        </w:rPr>
        <w:t>«</w:t>
      </w:r>
      <w:r w:rsidR="009A1D6D" w:rsidRPr="00F66B8C">
        <w:rPr>
          <w:sz w:val="28"/>
          <w:szCs w:val="28"/>
        </w:rPr>
        <w:t xml:space="preserve">Российская газета» от 5 мая </w:t>
      </w:r>
      <w:smartTag w:uri="urn:schemas-microsoft-com:office:smarttags" w:element="metricconverter">
        <w:smartTagPr>
          <w:attr w:name="ProductID" w:val="2006 г"/>
        </w:smartTagPr>
        <w:r w:rsidR="009A1D6D" w:rsidRPr="00F66B8C">
          <w:rPr>
            <w:sz w:val="28"/>
            <w:szCs w:val="28"/>
          </w:rPr>
          <w:t>2006 г</w:t>
        </w:r>
      </w:smartTag>
      <w:r w:rsidR="009A1D6D" w:rsidRPr="00F66B8C">
        <w:rPr>
          <w:sz w:val="28"/>
          <w:szCs w:val="28"/>
        </w:rPr>
        <w:t>. № 95</w:t>
      </w:r>
      <w:r w:rsidR="009A1D6D">
        <w:rPr>
          <w:sz w:val="28"/>
          <w:szCs w:val="28"/>
        </w:rPr>
        <w:t>)</w:t>
      </w:r>
      <w:r w:rsidR="009A1D6D" w:rsidRPr="00F66B8C">
        <w:rPr>
          <w:sz w:val="28"/>
          <w:szCs w:val="28"/>
        </w:rPr>
        <w:t>;</w:t>
      </w:r>
    </w:p>
    <w:p w:rsidR="009A1D6D" w:rsidRPr="00E72FED" w:rsidRDefault="00B86E1C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14" w:history="1">
        <w:r w:rsidR="009A1D6D" w:rsidRPr="00E72FED">
          <w:rPr>
            <w:sz w:val="28"/>
            <w:szCs w:val="28"/>
          </w:rPr>
          <w:t>Федеральный закон</w:t>
        </w:r>
      </w:hyperlink>
      <w:r w:rsidR="009A1D6D" w:rsidRPr="00E72FED">
        <w:rPr>
          <w:sz w:val="28"/>
          <w:szCs w:val="28"/>
        </w:rPr>
        <w:t xml:space="preserve"> от 24.07.2007 № 221-ФЗ «О государственном кадастре недвижимости» (</w:t>
      </w:r>
      <w:r w:rsidR="009A1D6D">
        <w:rPr>
          <w:sz w:val="28"/>
          <w:szCs w:val="28"/>
        </w:rPr>
        <w:t>«</w:t>
      </w:r>
      <w:r w:rsidR="009A1D6D" w:rsidRPr="00E72FED">
        <w:rPr>
          <w:sz w:val="28"/>
          <w:szCs w:val="28"/>
        </w:rPr>
        <w:t>Российская газета</w:t>
      </w:r>
      <w:r w:rsidR="009A1D6D">
        <w:rPr>
          <w:sz w:val="28"/>
          <w:szCs w:val="28"/>
        </w:rPr>
        <w:t>»</w:t>
      </w:r>
      <w:r w:rsidR="009A1D6D" w:rsidRPr="00E72FED">
        <w:rPr>
          <w:sz w:val="28"/>
          <w:szCs w:val="28"/>
        </w:rPr>
        <w:t>, 01.08.2007, № 165);</w:t>
      </w:r>
    </w:p>
    <w:p w:rsidR="009A1D6D" w:rsidRDefault="00B86E1C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15" w:history="1">
        <w:r w:rsidR="009A1D6D" w:rsidRPr="00E72FED">
          <w:rPr>
            <w:sz w:val="28"/>
            <w:szCs w:val="28"/>
          </w:rPr>
          <w:t>Постановление</w:t>
        </w:r>
      </w:hyperlink>
      <w:r w:rsidR="009A1D6D" w:rsidRPr="00E72FED">
        <w:rPr>
          <w:sz w:val="28"/>
          <w:szCs w:val="28"/>
        </w:rPr>
        <w:t xml:space="preserve">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</w:t>
      </w:r>
      <w:r w:rsidR="009A1D6D">
        <w:rPr>
          <w:sz w:val="28"/>
          <w:szCs w:val="28"/>
        </w:rPr>
        <w:t>«</w:t>
      </w:r>
      <w:r w:rsidR="009A1D6D" w:rsidRPr="00E72FED">
        <w:rPr>
          <w:sz w:val="28"/>
          <w:szCs w:val="28"/>
        </w:rPr>
        <w:t>Российская газета</w:t>
      </w:r>
      <w:r w:rsidR="009A1D6D">
        <w:rPr>
          <w:sz w:val="28"/>
          <w:szCs w:val="28"/>
        </w:rPr>
        <w:t>»</w:t>
      </w:r>
      <w:r w:rsidR="009A1D6D" w:rsidRPr="00E72FED">
        <w:rPr>
          <w:sz w:val="28"/>
          <w:szCs w:val="28"/>
        </w:rPr>
        <w:t xml:space="preserve"> от 17 августа </w:t>
      </w:r>
      <w:smartTag w:uri="urn:schemas-microsoft-com:office:smarttags" w:element="metricconverter">
        <w:smartTagPr>
          <w:attr w:name="ProductID" w:val="2005 г"/>
        </w:smartTagPr>
        <w:r w:rsidR="009A1D6D" w:rsidRPr="00E72FED">
          <w:rPr>
            <w:sz w:val="28"/>
            <w:szCs w:val="28"/>
          </w:rPr>
          <w:t>2005 г</w:t>
        </w:r>
      </w:smartTag>
      <w:r w:rsidR="009A1D6D" w:rsidRPr="00E72FED">
        <w:rPr>
          <w:sz w:val="28"/>
          <w:szCs w:val="28"/>
        </w:rPr>
        <w:t>. № 180)</w:t>
      </w:r>
      <w:r w:rsidR="009A1D6D" w:rsidRPr="00F30217">
        <w:rPr>
          <w:sz w:val="28"/>
          <w:szCs w:val="28"/>
        </w:rPr>
        <w:t>;</w:t>
      </w:r>
    </w:p>
    <w:p w:rsidR="009A1D6D" w:rsidRPr="00BA7725" w:rsidRDefault="00B86E1C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16" w:history="1">
        <w:r w:rsidR="009A1D6D" w:rsidRPr="00BA7725">
          <w:rPr>
            <w:sz w:val="28"/>
            <w:szCs w:val="28"/>
          </w:rPr>
          <w:t>Устав</w:t>
        </w:r>
      </w:hyperlink>
      <w:r w:rsidR="009A1D6D" w:rsidRPr="00BA7725">
        <w:rPr>
          <w:sz w:val="28"/>
          <w:szCs w:val="28"/>
        </w:rPr>
        <w:t xml:space="preserve"> городского округа ЗАТО Свободный Свердловской области;</w:t>
      </w:r>
    </w:p>
    <w:p w:rsidR="009A1D6D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F2506E">
        <w:rPr>
          <w:sz w:val="28"/>
          <w:szCs w:val="28"/>
        </w:rPr>
        <w:t>Подраздел 6. Перечень документов, необходимых для предоставления муниципальной услуги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A1D6D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A7725">
        <w:rPr>
          <w:sz w:val="28"/>
          <w:szCs w:val="28"/>
        </w:rPr>
        <w:t xml:space="preserve">9. </w:t>
      </w:r>
      <w:r w:rsidRPr="00EB4DD1">
        <w:rPr>
          <w:sz w:val="28"/>
          <w:szCs w:val="28"/>
        </w:rPr>
        <w:t xml:space="preserve">Для предоставления муниципальной услуги, предусмотренной настоящим </w:t>
      </w:r>
      <w:r>
        <w:rPr>
          <w:sz w:val="28"/>
          <w:szCs w:val="28"/>
        </w:rPr>
        <w:t>Р</w:t>
      </w:r>
      <w:r w:rsidRPr="00EB4DD1">
        <w:rPr>
          <w:sz w:val="28"/>
          <w:szCs w:val="28"/>
        </w:rPr>
        <w:t xml:space="preserve">егламентом, заявитель (собственник переводимого помещения или уполномоченное им лицо) предоставляет в </w:t>
      </w:r>
      <w:r>
        <w:rPr>
          <w:sz w:val="28"/>
          <w:szCs w:val="28"/>
        </w:rPr>
        <w:t>Администрацию либо в МФЦ (представленные документы заявителем при принятии положительного решения обратно заявителю не выдаются):</w:t>
      </w:r>
    </w:p>
    <w:p w:rsidR="009A1D6D" w:rsidRPr="00EB4DD1" w:rsidRDefault="009A1D6D" w:rsidP="009A1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B4DD1">
        <w:rPr>
          <w:sz w:val="28"/>
          <w:szCs w:val="28"/>
        </w:rPr>
        <w:t xml:space="preserve">заявление о переводе жилого (нежилого) помещения в нежилое (жилое) помещение (далее - заявление) по форме </w:t>
      </w:r>
      <w:r w:rsidRPr="00E363DA">
        <w:rPr>
          <w:sz w:val="28"/>
          <w:szCs w:val="28"/>
        </w:rPr>
        <w:t xml:space="preserve">согласно </w:t>
      </w:r>
      <w:hyperlink w:anchor="sub_76" w:history="1">
        <w:r w:rsidRPr="00E363DA">
          <w:rPr>
            <w:sz w:val="28"/>
            <w:szCs w:val="28"/>
          </w:rPr>
          <w:t xml:space="preserve">приложению № </w:t>
        </w:r>
      </w:hyperlink>
      <w:r w:rsidRPr="00E363DA">
        <w:rPr>
          <w:sz w:val="28"/>
          <w:szCs w:val="28"/>
        </w:rPr>
        <w:t>2</w:t>
      </w:r>
      <w:r w:rsidRPr="00A57A2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</w:t>
      </w:r>
      <w:r w:rsidRPr="00EB4DD1">
        <w:rPr>
          <w:sz w:val="28"/>
          <w:szCs w:val="28"/>
        </w:rPr>
        <w:t>егламенту;</w:t>
      </w:r>
    </w:p>
    <w:p w:rsidR="009A1D6D" w:rsidRPr="00B944F6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B944F6">
        <w:rPr>
          <w:sz w:val="28"/>
          <w:szCs w:val="28"/>
        </w:rPr>
        <w:t>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A1D6D" w:rsidRPr="00B944F6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Pr="00B944F6">
        <w:rPr>
          <w:sz w:val="28"/>
          <w:szCs w:val="28"/>
        </w:rPr>
        <w:t>) свидетельство о государственной регистрации юридического лица (для юридических лиц) или выписка из государственного реестра о юридическом лице, являющемся заявителем;</w:t>
      </w:r>
    </w:p>
    <w:p w:rsidR="009A1D6D" w:rsidRPr="00B944F6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B944F6">
        <w:rPr>
          <w:sz w:val="28"/>
          <w:szCs w:val="28"/>
        </w:rPr>
        <w:t>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A1D6D" w:rsidRPr="00B944F6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B944F6">
        <w:rPr>
          <w:sz w:val="28"/>
          <w:szCs w:val="28"/>
        </w:rPr>
        <w:t>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9A1D6D" w:rsidRPr="00B944F6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B944F6">
        <w:rPr>
          <w:sz w:val="28"/>
          <w:szCs w:val="28"/>
        </w:rPr>
        <w:t>.1) выписка из Единого государственного реестра прав на недвижимое имущество и сделок с ним о правах на переводимое помещение (в случае если права на него зарегистрированы в Едином государственном реестре прав на недвижимое имущество и сделок с ним (далее - ЕГРП)), или:</w:t>
      </w:r>
    </w:p>
    <w:p w:rsidR="009A1D6D" w:rsidRPr="00B944F6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B944F6">
        <w:rPr>
          <w:sz w:val="28"/>
          <w:szCs w:val="28"/>
        </w:rPr>
        <w:t>.2) документы, удостоверяющие (устанавливающие) права на переводимое помещение (в случае если права на него в соответствии с законодательством Российской Федерации признаются возникшими независимо от регистрации в ЕГРП);</w:t>
      </w:r>
    </w:p>
    <w:p w:rsidR="009A1D6D" w:rsidRPr="00B944F6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944F6">
        <w:rPr>
          <w:sz w:val="28"/>
          <w:szCs w:val="28"/>
        </w:rPr>
        <w:t>6)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A1D6D" w:rsidRPr="00B944F6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Pr="00B944F6">
        <w:rPr>
          <w:sz w:val="28"/>
          <w:szCs w:val="28"/>
        </w:rPr>
        <w:t>) поэтажный план дома, в котором находится переводимое помещение;</w:t>
      </w:r>
    </w:p>
    <w:p w:rsidR="009A1D6D" w:rsidRPr="00EB4DD1" w:rsidRDefault="009A1D6D" w:rsidP="009A1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944F6">
        <w:rPr>
          <w:sz w:val="28"/>
          <w:szCs w:val="28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  <w:r>
        <w:rPr>
          <w:sz w:val="28"/>
          <w:szCs w:val="28"/>
        </w:rPr>
        <w:t xml:space="preserve"> </w:t>
      </w:r>
      <w:r w:rsidRPr="00EB4DD1">
        <w:rPr>
          <w:sz w:val="28"/>
          <w:szCs w:val="28"/>
        </w:rPr>
        <w:t xml:space="preserve">Проект переустройства и (или) перепланировки переводимого помещения является обязательным в случае необходимости осуществления </w:t>
      </w:r>
      <w:r w:rsidRPr="00EB4DD1">
        <w:rPr>
          <w:sz w:val="28"/>
          <w:szCs w:val="28"/>
        </w:rPr>
        <w:lastRenderedPageBreak/>
        <w:t>действий, затрагивающих расположенные в помещении многоквартирного дома инженерные сети (газо-, электро-, водо- и теплоснабжения, водоотведения и т.д.);</w:t>
      </w:r>
    </w:p>
    <w:p w:rsidR="009A1D6D" w:rsidRPr="00B944F6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7725">
        <w:rPr>
          <w:sz w:val="28"/>
          <w:szCs w:val="28"/>
        </w:rPr>
        <w:t xml:space="preserve">9) письменное </w:t>
      </w:r>
      <w:hyperlink r:id="rId17" w:history="1">
        <w:r w:rsidRPr="00BA7725">
          <w:rPr>
            <w:sz w:val="28"/>
            <w:szCs w:val="28"/>
          </w:rPr>
          <w:t>согласие</w:t>
        </w:r>
      </w:hyperlink>
      <w:r w:rsidRPr="00BA7725">
        <w:rPr>
          <w:sz w:val="28"/>
          <w:szCs w:val="28"/>
        </w:rPr>
        <w:t xml:space="preserve"> на обработку персональных данных заявителя, </w:t>
      </w:r>
      <w:r w:rsidRPr="00E363DA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 н</w:t>
      </w:r>
      <w:r w:rsidRPr="00BA7725">
        <w:rPr>
          <w:sz w:val="28"/>
          <w:szCs w:val="28"/>
        </w:rPr>
        <w:t>астоящего Регламента).</w:t>
      </w:r>
    </w:p>
    <w:p w:rsidR="009A1D6D" w:rsidRPr="00BA7725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bookmarkStart w:id="0" w:name="sub_29"/>
      <w:r w:rsidRPr="00437250">
        <w:rPr>
          <w:sz w:val="28"/>
          <w:szCs w:val="28"/>
        </w:rPr>
        <w:t xml:space="preserve">20. </w:t>
      </w:r>
      <w:bookmarkEnd w:id="0"/>
      <w:r w:rsidRPr="00BA7725">
        <w:rPr>
          <w:sz w:val="28"/>
          <w:szCs w:val="28"/>
        </w:rPr>
        <w:t>В случае, если заявление о предоставлении муниципальной услуги, предусмотренной настоящим Регламентом, подается в форме электронного документа (в том числе с использованием Единого портала государственных и муниципальных услуг (функций) или Портала государственных или муниципальных услуг (функций) Свердловской области), прилагаемые к заявлению документы могут быть также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закона от 6 апреля 2011 года №  63-ФЗ "Об электронной подписи" и требованиями Федерального закона от 27 июля 2010 года № 210-ФЗ "Об организации предоставления государственных и муниципальных услуг".</w:t>
      </w:r>
    </w:p>
    <w:p w:rsidR="009A1D6D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B944F6">
        <w:rPr>
          <w:sz w:val="28"/>
          <w:szCs w:val="28"/>
        </w:rPr>
        <w:t xml:space="preserve">Документы, </w:t>
      </w:r>
      <w:r>
        <w:rPr>
          <w:sz w:val="28"/>
          <w:szCs w:val="28"/>
        </w:rPr>
        <w:t>указанные в подпунктах 3</w:t>
      </w:r>
      <w:r w:rsidRPr="00B944F6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B944F6">
        <w:rPr>
          <w:sz w:val="28"/>
          <w:szCs w:val="28"/>
        </w:rPr>
        <w:t>.1, 6</w:t>
      </w:r>
      <w:r>
        <w:rPr>
          <w:sz w:val="28"/>
          <w:szCs w:val="28"/>
        </w:rPr>
        <w:t>, 7</w:t>
      </w:r>
      <w:r w:rsidRPr="00B944F6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</w:t>
      </w:r>
      <w:r w:rsidRPr="00BA7725">
        <w:rPr>
          <w:sz w:val="28"/>
          <w:szCs w:val="28"/>
        </w:rPr>
        <w:t>9</w:t>
      </w:r>
      <w:r w:rsidRPr="00B944F6">
        <w:rPr>
          <w:sz w:val="28"/>
          <w:szCs w:val="28"/>
        </w:rPr>
        <w:t xml:space="preserve"> настоящего Регламента, запрашиваются </w:t>
      </w:r>
      <w:r>
        <w:rPr>
          <w:sz w:val="28"/>
          <w:szCs w:val="28"/>
        </w:rPr>
        <w:t xml:space="preserve">специалистом либо специалистом МФЦ </w:t>
      </w:r>
      <w:r w:rsidRPr="00EB4DD1">
        <w:rPr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соответствии с нормативными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9A1D6D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1D6D" w:rsidRPr="00A81C99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A81C99">
        <w:rPr>
          <w:sz w:val="28"/>
          <w:szCs w:val="28"/>
        </w:rPr>
        <w:t>Подраздел 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предоставить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A1D6D" w:rsidRPr="00EB4DD1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BA7725">
        <w:rPr>
          <w:sz w:val="28"/>
          <w:szCs w:val="28"/>
        </w:rPr>
        <w:t xml:space="preserve">. </w:t>
      </w:r>
      <w:r w:rsidRPr="00322F28">
        <w:rPr>
          <w:sz w:val="28"/>
          <w:szCs w:val="28"/>
        </w:rPr>
        <w:t xml:space="preserve">Для получения документов, указанных в </w:t>
      </w:r>
      <w:hyperlink w:anchor="sub_21" w:history="1">
        <w:r w:rsidRPr="00322F28">
          <w:rPr>
            <w:sz w:val="28"/>
            <w:szCs w:val="28"/>
          </w:rPr>
          <w:t>п.п. 19</w:t>
        </w:r>
      </w:hyperlink>
      <w:r w:rsidRPr="00322F28">
        <w:rPr>
          <w:sz w:val="28"/>
          <w:szCs w:val="28"/>
        </w:rPr>
        <w:t xml:space="preserve"> </w:t>
      </w:r>
      <w:hyperlink w:anchor="sub_26" w:history="1">
        <w:r>
          <w:rPr>
            <w:sz w:val="28"/>
            <w:szCs w:val="28"/>
          </w:rPr>
          <w:t>5.1</w:t>
        </w:r>
        <w:r w:rsidRPr="00322F28">
          <w:rPr>
            <w:sz w:val="28"/>
            <w:szCs w:val="28"/>
          </w:rPr>
          <w:t>)</w:t>
        </w:r>
      </w:hyperlink>
      <w:r w:rsidRPr="00322F28">
        <w:rPr>
          <w:sz w:val="28"/>
          <w:szCs w:val="28"/>
        </w:rPr>
        <w:t xml:space="preserve">, </w:t>
      </w:r>
      <w:hyperlink w:anchor="sub_27" w:history="1">
        <w:r>
          <w:rPr>
            <w:sz w:val="28"/>
            <w:szCs w:val="28"/>
          </w:rPr>
          <w:t>5.2)</w:t>
        </w:r>
      </w:hyperlink>
      <w:r w:rsidRPr="00322F28">
        <w:rPr>
          <w:sz w:val="28"/>
          <w:szCs w:val="28"/>
        </w:rPr>
        <w:t xml:space="preserve"> настоящего</w:t>
      </w:r>
      <w:r w:rsidRPr="00EB4DD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B4DD1">
        <w:rPr>
          <w:sz w:val="28"/>
          <w:szCs w:val="28"/>
        </w:rPr>
        <w:t xml:space="preserve">егламента, специалист </w:t>
      </w:r>
      <w:r>
        <w:rPr>
          <w:sz w:val="28"/>
          <w:szCs w:val="28"/>
        </w:rPr>
        <w:t>Администрации либо работник МФЦ</w:t>
      </w:r>
      <w:r w:rsidRPr="00EB4DD1">
        <w:rPr>
          <w:sz w:val="28"/>
          <w:szCs w:val="28"/>
        </w:rPr>
        <w:t xml:space="preserve"> осуществляет подготовку и направление запроса в Управление Федеральной службы государственной регистрации, кадастра и картографии по Свердловской области и иные организации, в распоряжении которых находятся документы, необходимые для предоставления муниципальной услуги.</w:t>
      </w:r>
    </w:p>
    <w:p w:rsidR="009A1D6D" w:rsidRPr="00EB4DD1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EB4DD1">
        <w:rPr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9A1D6D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EB4DD1">
        <w:rPr>
          <w:sz w:val="28"/>
          <w:szCs w:val="28"/>
        </w:rPr>
        <w:t>Срок выполнения административной процедуры: 2 рабочих дня - срок направления запроса, 5 рабочих дней - срок получения ответа на запрос.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BA7725">
        <w:rPr>
          <w:sz w:val="28"/>
          <w:szCs w:val="28"/>
        </w:rPr>
        <w:lastRenderedPageBreak/>
        <w:t>Подраздел 8.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772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A7725">
        <w:rPr>
          <w:sz w:val="28"/>
          <w:szCs w:val="28"/>
        </w:rPr>
        <w:t>. При предоставлении муниципальной услуги, предусмотренной настоящим Регламентом, запрещается требовать от заявителя: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7725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7725">
        <w:rPr>
          <w:sz w:val="28"/>
          <w:szCs w:val="28"/>
        </w:rPr>
        <w:t xml:space="preserve">2) представление документов и информации, которые в соответствии с нормативными правовыми актами Российской Федерации, нормативными актами Свердловской области и муниципальными правовыми актами городского округа ЗАТО Свободный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</w:t>
      </w:r>
      <w:r>
        <w:rPr>
          <w:sz w:val="28"/>
          <w:szCs w:val="28"/>
        </w:rPr>
        <w:t>№</w:t>
      </w:r>
      <w:r w:rsidRPr="00BA7725">
        <w:rPr>
          <w:sz w:val="28"/>
          <w:szCs w:val="28"/>
        </w:rPr>
        <w:t xml:space="preserve"> 210-ФЗ  «Об организации предоставления государственных и муниципальных услуг».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BA7725">
        <w:rPr>
          <w:sz w:val="28"/>
          <w:szCs w:val="28"/>
        </w:rPr>
        <w:t>Подраздел 9.  Перечень оснований для отказа в приеме документов, необходимых для предоставления муниципальной услуги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1D6D" w:rsidRPr="00322F28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BA772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A7725">
        <w:rPr>
          <w:sz w:val="28"/>
          <w:szCs w:val="28"/>
        </w:rPr>
        <w:t xml:space="preserve">. </w:t>
      </w:r>
      <w:r w:rsidRPr="00EB4DD1">
        <w:rPr>
          <w:sz w:val="28"/>
          <w:szCs w:val="28"/>
        </w:rPr>
        <w:t xml:space="preserve">Заявителю может быть отказано в приеме документов, необходимых для предоставления муниципальной услуги, предусмотренной </w:t>
      </w:r>
      <w:r w:rsidRPr="00322F28">
        <w:rPr>
          <w:sz w:val="28"/>
          <w:szCs w:val="28"/>
        </w:rPr>
        <w:t>настоящим Административным регламентом, в следующих случаях:</w:t>
      </w:r>
    </w:p>
    <w:p w:rsidR="009A1D6D" w:rsidRPr="00322F28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322F28">
        <w:rPr>
          <w:sz w:val="28"/>
          <w:szCs w:val="28"/>
        </w:rPr>
        <w:t xml:space="preserve">отсутствие необходимых документов (какого-либо из документов), указанных в </w:t>
      </w:r>
      <w:hyperlink w:anchor="sub_28" w:history="1">
        <w:r>
          <w:rPr>
            <w:sz w:val="28"/>
            <w:szCs w:val="28"/>
          </w:rPr>
          <w:t xml:space="preserve">п. </w:t>
        </w:r>
      </w:hyperlink>
      <w:r>
        <w:rPr>
          <w:sz w:val="28"/>
          <w:szCs w:val="28"/>
        </w:rPr>
        <w:t>19 Р</w:t>
      </w:r>
      <w:r w:rsidRPr="00322F28">
        <w:rPr>
          <w:sz w:val="28"/>
          <w:szCs w:val="28"/>
        </w:rPr>
        <w:t xml:space="preserve">егламента (кроме </w:t>
      </w:r>
      <w:hyperlink w:anchor="sub_21" w:history="1">
        <w:r w:rsidRPr="00322F28">
          <w:rPr>
            <w:sz w:val="28"/>
            <w:szCs w:val="28"/>
          </w:rPr>
          <w:t>п. 19</w:t>
        </w:r>
      </w:hyperlink>
      <w:r w:rsidRPr="00322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п.п. </w:t>
      </w:r>
      <w:hyperlink w:anchor="sub_26" w:history="1">
        <w:r>
          <w:rPr>
            <w:sz w:val="28"/>
            <w:szCs w:val="28"/>
          </w:rPr>
          <w:t>5.1</w:t>
        </w:r>
        <w:r w:rsidRPr="00322F28">
          <w:rPr>
            <w:sz w:val="28"/>
            <w:szCs w:val="28"/>
          </w:rPr>
          <w:t>)</w:t>
        </w:r>
      </w:hyperlink>
      <w:r w:rsidRPr="00322F28">
        <w:rPr>
          <w:sz w:val="28"/>
          <w:szCs w:val="28"/>
        </w:rPr>
        <w:t xml:space="preserve">, </w:t>
      </w:r>
      <w:hyperlink w:anchor="sub_27" w:history="1">
        <w:r>
          <w:rPr>
            <w:sz w:val="28"/>
            <w:szCs w:val="28"/>
          </w:rPr>
          <w:t>5.2)</w:t>
        </w:r>
      </w:hyperlink>
      <w:r>
        <w:rPr>
          <w:sz w:val="28"/>
          <w:szCs w:val="28"/>
        </w:rPr>
        <w:t>).</w:t>
      </w:r>
    </w:p>
    <w:p w:rsidR="009A1D6D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322F28">
        <w:rPr>
          <w:sz w:val="28"/>
          <w:szCs w:val="28"/>
        </w:rPr>
        <w:t xml:space="preserve">неправильное оформление необходимых документов (какого-либо из документов), указанных в </w:t>
      </w:r>
      <w:hyperlink w:anchor="sub_28" w:history="1">
        <w:r w:rsidRPr="00322F28">
          <w:rPr>
            <w:sz w:val="28"/>
            <w:szCs w:val="28"/>
          </w:rPr>
          <w:t>п. 19</w:t>
        </w:r>
      </w:hyperlink>
      <w:r w:rsidRPr="00322F28">
        <w:rPr>
          <w:sz w:val="28"/>
          <w:szCs w:val="28"/>
        </w:rPr>
        <w:t xml:space="preserve"> настоящего Административного регламента (кроме </w:t>
      </w:r>
      <w:hyperlink w:anchor="sub_21" w:history="1">
        <w:r>
          <w:rPr>
            <w:sz w:val="28"/>
            <w:szCs w:val="28"/>
          </w:rPr>
          <w:t>п.</w:t>
        </w:r>
        <w:r w:rsidRPr="00322F28">
          <w:rPr>
            <w:sz w:val="28"/>
            <w:szCs w:val="28"/>
          </w:rPr>
          <w:t>. 19</w:t>
        </w:r>
      </w:hyperlink>
      <w:r w:rsidRPr="00322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п.п. </w:t>
      </w:r>
      <w:hyperlink w:anchor="sub_26" w:history="1">
        <w:r>
          <w:rPr>
            <w:sz w:val="28"/>
            <w:szCs w:val="28"/>
          </w:rPr>
          <w:t>5.1</w:t>
        </w:r>
        <w:r w:rsidRPr="00322F28">
          <w:rPr>
            <w:sz w:val="28"/>
            <w:szCs w:val="28"/>
          </w:rPr>
          <w:t>)</w:t>
        </w:r>
      </w:hyperlink>
      <w:r w:rsidRPr="00322F28">
        <w:rPr>
          <w:sz w:val="28"/>
          <w:szCs w:val="28"/>
        </w:rPr>
        <w:t xml:space="preserve">, </w:t>
      </w:r>
      <w:hyperlink w:anchor="sub_27" w:history="1">
        <w:r>
          <w:rPr>
            <w:sz w:val="28"/>
            <w:szCs w:val="28"/>
          </w:rPr>
          <w:t>5.2)</w:t>
        </w:r>
      </w:hyperlink>
      <w:r w:rsidRPr="00322F28">
        <w:rPr>
          <w:sz w:val="28"/>
          <w:szCs w:val="28"/>
        </w:rPr>
        <w:t>).</w:t>
      </w:r>
    </w:p>
    <w:p w:rsidR="009A1D6D" w:rsidRPr="00EB4DD1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EB4DD1">
        <w:rPr>
          <w:sz w:val="28"/>
          <w:szCs w:val="28"/>
        </w:rPr>
        <w:t xml:space="preserve">При установлении факта отсутствия необходимых документов и (или) неправильного их оформления специалист </w:t>
      </w:r>
      <w:r>
        <w:rPr>
          <w:sz w:val="28"/>
          <w:szCs w:val="28"/>
        </w:rPr>
        <w:t>Администрации либо МФЦ</w:t>
      </w:r>
      <w:r w:rsidRPr="00EB4DD1">
        <w:rPr>
          <w:sz w:val="28"/>
          <w:szCs w:val="28"/>
        </w:rPr>
        <w:t xml:space="preserve"> уведомляет заявителя о наличии препятствий для предоставления муниципальной услуги, разъясняет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BA7725">
        <w:rPr>
          <w:sz w:val="28"/>
          <w:szCs w:val="28"/>
        </w:rPr>
        <w:t>Подраздел 10. Перечень оснований для приостановления или отказа в предоставлении муниципальной услуги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A1D6D" w:rsidRPr="00EB4DD1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Pr="00BA7725">
        <w:rPr>
          <w:sz w:val="28"/>
          <w:szCs w:val="28"/>
        </w:rPr>
        <w:t xml:space="preserve">. </w:t>
      </w:r>
      <w:r w:rsidRPr="00EB4DD1">
        <w:rPr>
          <w:sz w:val="28"/>
          <w:szCs w:val="28"/>
        </w:rPr>
        <w:t xml:space="preserve">В предоставлении муниципальной услуги, предусмотренной настоящим </w:t>
      </w:r>
      <w:r>
        <w:rPr>
          <w:sz w:val="28"/>
          <w:szCs w:val="28"/>
        </w:rPr>
        <w:t>Р</w:t>
      </w:r>
      <w:r w:rsidRPr="00EB4DD1">
        <w:rPr>
          <w:sz w:val="28"/>
          <w:szCs w:val="28"/>
        </w:rPr>
        <w:t>егламентом, может быть отказано в следующих случаях:</w:t>
      </w:r>
    </w:p>
    <w:p w:rsidR="009A1D6D" w:rsidRPr="00EB4DD1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EB4DD1">
        <w:rPr>
          <w:sz w:val="28"/>
          <w:szCs w:val="28"/>
        </w:rPr>
        <w:t xml:space="preserve">непредставление документов (какого-либо из документов), указанных </w:t>
      </w:r>
      <w:r w:rsidRPr="00182441">
        <w:rPr>
          <w:sz w:val="28"/>
          <w:szCs w:val="28"/>
        </w:rPr>
        <w:t xml:space="preserve">в </w:t>
      </w:r>
      <w:hyperlink w:anchor="sub_28" w:history="1">
        <w:r w:rsidRPr="00182441">
          <w:rPr>
            <w:sz w:val="28"/>
            <w:szCs w:val="28"/>
          </w:rPr>
          <w:t>п. 19</w:t>
        </w:r>
      </w:hyperlink>
      <w:r w:rsidRPr="0018244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182441">
        <w:rPr>
          <w:sz w:val="28"/>
          <w:szCs w:val="28"/>
        </w:rPr>
        <w:t xml:space="preserve">егламента (кроме </w:t>
      </w:r>
      <w:hyperlink w:anchor="sub_21" w:history="1">
        <w:r w:rsidRPr="00322F28">
          <w:rPr>
            <w:sz w:val="28"/>
            <w:szCs w:val="28"/>
          </w:rPr>
          <w:t>п. 19</w:t>
        </w:r>
      </w:hyperlink>
      <w:r w:rsidRPr="00322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п.п. </w:t>
      </w:r>
      <w:hyperlink w:anchor="sub_26" w:history="1">
        <w:r>
          <w:rPr>
            <w:sz w:val="28"/>
            <w:szCs w:val="28"/>
          </w:rPr>
          <w:t>5.1</w:t>
        </w:r>
        <w:r w:rsidRPr="00322F28">
          <w:rPr>
            <w:sz w:val="28"/>
            <w:szCs w:val="28"/>
          </w:rPr>
          <w:t>)</w:t>
        </w:r>
      </w:hyperlink>
      <w:r w:rsidRPr="00322F28">
        <w:rPr>
          <w:sz w:val="28"/>
          <w:szCs w:val="28"/>
        </w:rPr>
        <w:t xml:space="preserve">, </w:t>
      </w:r>
      <w:hyperlink w:anchor="sub_27" w:history="1">
        <w:r>
          <w:rPr>
            <w:sz w:val="28"/>
            <w:szCs w:val="28"/>
          </w:rPr>
          <w:t>5.2)</w:t>
        </w:r>
      </w:hyperlink>
      <w:r w:rsidRPr="00182441">
        <w:rPr>
          <w:sz w:val="28"/>
          <w:szCs w:val="28"/>
        </w:rPr>
        <w:t>;</w:t>
      </w:r>
    </w:p>
    <w:p w:rsidR="009A1D6D" w:rsidRPr="00EB4DD1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EB4DD1">
        <w:rPr>
          <w:sz w:val="28"/>
          <w:szCs w:val="28"/>
        </w:rPr>
        <w:t xml:space="preserve">несоблюдение предусмотренных </w:t>
      </w:r>
      <w:hyperlink r:id="rId18" w:history="1">
        <w:r w:rsidRPr="00EB4DD1">
          <w:rPr>
            <w:sz w:val="28"/>
            <w:szCs w:val="28"/>
          </w:rPr>
          <w:t>ст. 22</w:t>
        </w:r>
      </w:hyperlink>
      <w:r w:rsidRPr="00EB4DD1">
        <w:rPr>
          <w:sz w:val="28"/>
          <w:szCs w:val="28"/>
        </w:rPr>
        <w:t xml:space="preserve"> Жилищного кодекса Российской Федерации условий перевода помещения;</w:t>
      </w:r>
    </w:p>
    <w:p w:rsidR="009A1D6D" w:rsidRPr="00EB4DD1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EB4DD1">
        <w:rPr>
          <w:sz w:val="28"/>
          <w:szCs w:val="28"/>
        </w:rPr>
        <w:t xml:space="preserve">несоответствие проекта переустройства и (или) перепланировки жилого помещения требованиям </w:t>
      </w:r>
      <w:hyperlink r:id="rId19" w:history="1">
        <w:r w:rsidRPr="00EB4DD1">
          <w:rPr>
            <w:sz w:val="28"/>
            <w:szCs w:val="28"/>
          </w:rPr>
          <w:t>законодательства.</w:t>
        </w:r>
      </w:hyperlink>
    </w:p>
    <w:p w:rsidR="009A1D6D" w:rsidRPr="00EB4DD1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EB4DD1">
        <w:rPr>
          <w:sz w:val="28"/>
          <w:szCs w:val="28"/>
        </w:rPr>
        <w:t xml:space="preserve">Решение об отказе в переводе жилого (нежилого) помещения в нежилое (жилое) должно содержать основания отказа с обязательной ссылкой на нарушения, предусмотренные действующим законодательством и настоящим </w:t>
      </w:r>
      <w:r>
        <w:rPr>
          <w:sz w:val="28"/>
          <w:szCs w:val="28"/>
        </w:rPr>
        <w:t>Р</w:t>
      </w:r>
      <w:r w:rsidRPr="00EB4DD1">
        <w:rPr>
          <w:sz w:val="28"/>
          <w:szCs w:val="28"/>
        </w:rPr>
        <w:t>егламентом.</w:t>
      </w:r>
    </w:p>
    <w:p w:rsidR="009A1D6D" w:rsidRPr="00EB4DD1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EB4DD1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EB4DD1">
        <w:rPr>
          <w:sz w:val="28"/>
          <w:szCs w:val="28"/>
        </w:rPr>
        <w:t xml:space="preserve">. Уведомление об отказе в переводе жилого (нежилого) помещения в нежилое (жилое) по форме согласно </w:t>
      </w:r>
      <w:hyperlink w:anchor="sub_77" w:history="1">
        <w:r w:rsidRPr="00E363DA">
          <w:rPr>
            <w:sz w:val="28"/>
            <w:szCs w:val="28"/>
          </w:rPr>
          <w:t xml:space="preserve">приложению № </w:t>
        </w:r>
      </w:hyperlink>
      <w:r w:rsidRPr="00E363DA">
        <w:rPr>
          <w:sz w:val="28"/>
          <w:szCs w:val="28"/>
        </w:rPr>
        <w:t>4</w:t>
      </w:r>
      <w:r w:rsidRPr="003B4F2F">
        <w:rPr>
          <w:color w:val="FF0000"/>
          <w:sz w:val="28"/>
          <w:szCs w:val="28"/>
        </w:rPr>
        <w:t xml:space="preserve"> </w:t>
      </w:r>
      <w:r w:rsidRPr="00EB4DD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EB4DD1">
        <w:rPr>
          <w:sz w:val="28"/>
          <w:szCs w:val="28"/>
        </w:rPr>
        <w:t>егламенту выдается или направляется заявителю не позднее чем через три рабочих дня со дня принятия такого решения.</w:t>
      </w:r>
    </w:p>
    <w:p w:rsidR="009A1D6D" w:rsidRPr="007A5C89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EB4DD1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EB4DD1">
        <w:rPr>
          <w:sz w:val="28"/>
          <w:szCs w:val="28"/>
        </w:rPr>
        <w:t>. Решение об отказе в переводе жилого (нежилого) помещения в нежилое (жилое) помещение может быть обжаловано заявителем в судебном порядке.</w:t>
      </w:r>
    </w:p>
    <w:p w:rsidR="009A1D6D" w:rsidRPr="007A5C89" w:rsidRDefault="009A1D6D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78"/>
      <w:r>
        <w:rPr>
          <w:sz w:val="28"/>
          <w:szCs w:val="28"/>
        </w:rPr>
        <w:t>29</w:t>
      </w:r>
      <w:r w:rsidRPr="007A5C89">
        <w:rPr>
          <w:sz w:val="28"/>
          <w:szCs w:val="28"/>
        </w:rPr>
        <w:t>. Приостановление предоставления или отказ в предоставлении муниципальной услуги, предусмотренной настоящим Регламентом, осуществляется в следующих случаях:</w:t>
      </w:r>
    </w:p>
    <w:p w:rsidR="009A1D6D" w:rsidRDefault="009A1D6D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64"/>
      <w:bookmarkEnd w:id="1"/>
      <w:r w:rsidRPr="007A5C89">
        <w:rPr>
          <w:sz w:val="28"/>
          <w:szCs w:val="28"/>
        </w:rPr>
        <w:t>1) текст письменного обращения не поддается прочтению (о чем сообщается заявителю, направившему обращение (заявлен</w:t>
      </w:r>
      <w:r>
        <w:rPr>
          <w:sz w:val="28"/>
          <w:szCs w:val="28"/>
        </w:rPr>
        <w:t>ие);</w:t>
      </w:r>
      <w:r w:rsidRPr="007A5C89">
        <w:rPr>
          <w:sz w:val="28"/>
          <w:szCs w:val="28"/>
        </w:rPr>
        <w:t xml:space="preserve"> </w:t>
      </w:r>
      <w:bookmarkStart w:id="3" w:name="sub_65"/>
      <w:bookmarkEnd w:id="2"/>
    </w:p>
    <w:p w:rsidR="009A1D6D" w:rsidRPr="007A5C89" w:rsidRDefault="009A1D6D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5C89">
        <w:rPr>
          <w:sz w:val="28"/>
          <w:szCs w:val="28"/>
        </w:rPr>
        <w:t>2) в письменном обращении не указаны фамилия, имя, отчество (при наличии) гражданина (наименование юридического лица), направившего обращение, и почтовый адрес, по которому должен быть направлен ответ;</w:t>
      </w:r>
    </w:p>
    <w:p w:rsidR="009A1D6D" w:rsidRPr="007A5C89" w:rsidRDefault="009A1D6D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66"/>
      <w:bookmarkEnd w:id="3"/>
      <w:r w:rsidRPr="007A5C89">
        <w:rPr>
          <w:sz w:val="28"/>
          <w:szCs w:val="28"/>
        </w:rPr>
        <w:t>3) несоответствие обращения содержанию муниципальной услуги, предусмотренной настоящим Регламентом;</w:t>
      </w:r>
    </w:p>
    <w:p w:rsidR="009A1D6D" w:rsidRPr="007A5C89" w:rsidRDefault="009A1D6D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67"/>
      <w:bookmarkEnd w:id="4"/>
      <w:r w:rsidRPr="007A5C89">
        <w:rPr>
          <w:sz w:val="28"/>
          <w:szCs w:val="28"/>
        </w:rPr>
        <w:t>4) запрашиваемый заявителем вид информирования не предусмотрен настоящим Регламентом;</w:t>
      </w:r>
    </w:p>
    <w:p w:rsidR="009A1D6D" w:rsidRPr="007A5C89" w:rsidRDefault="009A1D6D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68"/>
      <w:bookmarkEnd w:id="5"/>
      <w:r w:rsidRPr="007A5C89">
        <w:rPr>
          <w:sz w:val="28"/>
          <w:szCs w:val="28"/>
        </w:rPr>
        <w:t>5) обращение содержит нецензурные или оскорбительные выражения;</w:t>
      </w:r>
    </w:p>
    <w:p w:rsidR="009A1D6D" w:rsidRPr="007A5C89" w:rsidRDefault="009A1D6D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69"/>
      <w:bookmarkEnd w:id="6"/>
      <w:r w:rsidRPr="007A5C89">
        <w:rPr>
          <w:sz w:val="28"/>
          <w:szCs w:val="28"/>
        </w:rPr>
        <w:t>6) текст электронного обращения не поддается прочтению;</w:t>
      </w:r>
    </w:p>
    <w:p w:rsidR="009A1D6D" w:rsidRPr="007A5C89" w:rsidRDefault="009A1D6D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70"/>
      <w:bookmarkEnd w:id="7"/>
      <w:r w:rsidRPr="007A5C89">
        <w:rPr>
          <w:sz w:val="28"/>
          <w:szCs w:val="28"/>
        </w:rPr>
        <w:t xml:space="preserve">7) запрашиваемая информация не связана с деятельностью </w:t>
      </w:r>
      <w:r>
        <w:rPr>
          <w:sz w:val="28"/>
          <w:szCs w:val="28"/>
        </w:rPr>
        <w:t>отдела городского хозяйства Администрации п</w:t>
      </w:r>
      <w:r w:rsidRPr="007A5C89">
        <w:rPr>
          <w:sz w:val="28"/>
          <w:szCs w:val="28"/>
        </w:rPr>
        <w:t>о предоставлению муниципальной услуги, предусмотренной настоящим Регламентом;</w:t>
      </w:r>
    </w:p>
    <w:p w:rsidR="009A1D6D" w:rsidRPr="007A5C89" w:rsidRDefault="009A1D6D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71"/>
      <w:bookmarkEnd w:id="8"/>
      <w:r w:rsidRPr="007A5C89">
        <w:rPr>
          <w:sz w:val="28"/>
          <w:szCs w:val="28"/>
        </w:rPr>
        <w:t>8) из содержания заявления невозможно установить, какая именно информация запрашивается;</w:t>
      </w:r>
    </w:p>
    <w:p w:rsidR="009A1D6D" w:rsidRPr="007A5C89" w:rsidRDefault="009A1D6D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72"/>
      <w:bookmarkEnd w:id="9"/>
      <w:r w:rsidRPr="007A5C89">
        <w:rPr>
          <w:sz w:val="28"/>
          <w:szCs w:val="28"/>
        </w:rPr>
        <w:t>9) отсутствия на момент обращения муниципального имущества, которое может быть сдано в аренду;</w:t>
      </w:r>
    </w:p>
    <w:p w:rsidR="009A1D6D" w:rsidRDefault="009A1D6D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73"/>
      <w:bookmarkEnd w:id="10"/>
      <w:r w:rsidRPr="007A5C89">
        <w:rPr>
          <w:sz w:val="28"/>
          <w:szCs w:val="28"/>
        </w:rPr>
        <w:t>10) принятия собственником имущества решения о проведении торгов в отношении данного муниципального имущества;</w:t>
      </w:r>
    </w:p>
    <w:p w:rsidR="009A1D6D" w:rsidRPr="007A5C89" w:rsidRDefault="009A1D6D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74"/>
      <w:bookmarkEnd w:id="11"/>
      <w:r w:rsidRPr="007A5C89">
        <w:rPr>
          <w:sz w:val="28"/>
          <w:szCs w:val="28"/>
        </w:rPr>
        <w:t>11) принятия собственником имущества решения о предоставлении данного муниципального имущества государственным, муниципальным органам и учреждениям, общественным и религиозным организациям (объединениям);</w:t>
      </w:r>
    </w:p>
    <w:p w:rsidR="009A1D6D" w:rsidRPr="007A5C89" w:rsidRDefault="009A1D6D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75"/>
      <w:bookmarkEnd w:id="12"/>
      <w:r w:rsidRPr="007A5C89">
        <w:rPr>
          <w:sz w:val="28"/>
          <w:szCs w:val="28"/>
        </w:rPr>
        <w:t>12) в случае если указанное в заявлении муниципальное имущество обременено правами третьих лиц;</w:t>
      </w:r>
    </w:p>
    <w:p w:rsidR="009A1D6D" w:rsidRPr="00182441" w:rsidRDefault="009A1D6D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76"/>
      <w:bookmarkEnd w:id="13"/>
      <w:r w:rsidRPr="007A5C89">
        <w:rPr>
          <w:sz w:val="28"/>
          <w:szCs w:val="28"/>
        </w:rPr>
        <w:lastRenderedPageBreak/>
        <w:t xml:space="preserve">13) непредоставления или предоставления не в полном объеме </w:t>
      </w:r>
      <w:r w:rsidRPr="00182441">
        <w:rPr>
          <w:sz w:val="28"/>
          <w:szCs w:val="28"/>
        </w:rPr>
        <w:t xml:space="preserve">документов, указанных в </w:t>
      </w:r>
      <w:hyperlink w:anchor="sub_50" w:history="1">
        <w:r w:rsidRPr="00182441">
          <w:rPr>
            <w:sz w:val="28"/>
            <w:szCs w:val="28"/>
          </w:rPr>
          <w:t>пункте 19</w:t>
        </w:r>
      </w:hyperlink>
      <w:r w:rsidRPr="00182441">
        <w:rPr>
          <w:sz w:val="28"/>
          <w:szCs w:val="28"/>
        </w:rPr>
        <w:t xml:space="preserve"> настоящего Регламента;</w:t>
      </w:r>
    </w:p>
    <w:bookmarkEnd w:id="14"/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7A5C89">
        <w:rPr>
          <w:sz w:val="28"/>
          <w:szCs w:val="28"/>
        </w:rPr>
        <w:t>Уведомление об отказе в предоставлении муниципальной услуги (о приостановлении предоставления муниципальной услуги) оформляется в письменной форме с указанием причин, послуживших основанием для отказа в предоставлении (приостановления предоставления) муниципальной услуги</w:t>
      </w:r>
    </w:p>
    <w:p w:rsidR="009A1D6D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BA7725">
        <w:rPr>
          <w:sz w:val="28"/>
          <w:szCs w:val="28"/>
        </w:rPr>
        <w:t>Подраздел 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31</w:t>
      </w:r>
      <w:r w:rsidRPr="00BA7725">
        <w:rPr>
          <w:sz w:val="28"/>
          <w:szCs w:val="28"/>
        </w:rPr>
        <w:t>. Предоставление услуг, которые являются необходимыми и обязательными для предоставления муниципальной услуги, предусмотренной настоящим Регламентом, не требуется.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BA7725">
        <w:rPr>
          <w:sz w:val="28"/>
          <w:szCs w:val="28"/>
        </w:rPr>
        <w:t>Подраздел 12. Порядок, размер и основания взимания государственной пошлины или иной  платы, взимаемой  за предоставление муниципальной услуги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7725">
        <w:rPr>
          <w:sz w:val="28"/>
          <w:szCs w:val="28"/>
        </w:rPr>
        <w:t xml:space="preserve">29. Государственная пошлина или иная плата за предоставление муниципальной услуги, предусмотренная настоящим Регламентом, с заявителя не взимается. 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BA7725">
        <w:rPr>
          <w:sz w:val="28"/>
          <w:szCs w:val="28"/>
        </w:rPr>
        <w:t xml:space="preserve">Подраздел 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 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7725">
        <w:rPr>
          <w:sz w:val="28"/>
          <w:szCs w:val="28"/>
        </w:rPr>
        <w:t>30. Плата за предоставление услуг, которые являются необходимыми и обязательными для предоставления муниципальной услуги, предусмотренной настоящим Регламентом, с заявителя не взимается.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BA7725">
        <w:rPr>
          <w:sz w:val="28"/>
          <w:szCs w:val="28"/>
        </w:rPr>
        <w:t>Подраздел 14. Срок ожидания в очереди при подаче запроса о предоставлении муниципальной услуги и при получении результата предоставления услуги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7725">
        <w:rPr>
          <w:sz w:val="28"/>
          <w:szCs w:val="28"/>
        </w:rPr>
        <w:t>31. Срок ожидания заявителем в очереди при подаче заявления о предоставлении муниципальной услуги, предусмотренной настоящим Регламентом, не должен превышать 1</w:t>
      </w:r>
      <w:r>
        <w:rPr>
          <w:sz w:val="28"/>
          <w:szCs w:val="28"/>
        </w:rPr>
        <w:t>5</w:t>
      </w:r>
      <w:r w:rsidRPr="00BA7725">
        <w:rPr>
          <w:sz w:val="28"/>
          <w:szCs w:val="28"/>
        </w:rPr>
        <w:t xml:space="preserve"> минут.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7725">
        <w:rPr>
          <w:sz w:val="28"/>
          <w:szCs w:val="28"/>
        </w:rPr>
        <w:t>Срок ожидания заявителем в очереди при получении результата предоставления муниципальной услуги, предусмотренной настоящим Регламентом, не должен превышать 1</w:t>
      </w:r>
      <w:r>
        <w:rPr>
          <w:sz w:val="28"/>
          <w:szCs w:val="28"/>
        </w:rPr>
        <w:t>5</w:t>
      </w:r>
      <w:r w:rsidRPr="00BA7725">
        <w:rPr>
          <w:sz w:val="28"/>
          <w:szCs w:val="28"/>
        </w:rPr>
        <w:t xml:space="preserve"> минут.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BA7725">
        <w:rPr>
          <w:sz w:val="28"/>
          <w:szCs w:val="28"/>
        </w:rPr>
        <w:t>Подраздел 15. Срок и порядок регистрации запроса заявителя о предоставлении муниципальной услуги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A1D6D" w:rsidRDefault="009A1D6D" w:rsidP="009A1D6D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right="0"/>
        <w:rPr>
          <w:sz w:val="28"/>
          <w:szCs w:val="28"/>
        </w:rPr>
      </w:pPr>
      <w:r w:rsidRPr="00BA7725">
        <w:rPr>
          <w:sz w:val="28"/>
          <w:szCs w:val="28"/>
        </w:rPr>
        <w:t xml:space="preserve">32. </w:t>
      </w:r>
      <w:r w:rsidRPr="00EB766B">
        <w:rPr>
          <w:sz w:val="28"/>
          <w:szCs w:val="28"/>
        </w:rPr>
        <w:t xml:space="preserve">Администрация либо МФЦ проверяет правильность заполнения полученного от Заявителя Заявления, наличие документов и сведений, </w:t>
      </w:r>
      <w:r w:rsidRPr="00322F28">
        <w:rPr>
          <w:sz w:val="28"/>
          <w:szCs w:val="28"/>
        </w:rPr>
        <w:lastRenderedPageBreak/>
        <w:t>указанных в пункте 19</w:t>
      </w:r>
      <w:r>
        <w:rPr>
          <w:sz w:val="28"/>
          <w:szCs w:val="28"/>
        </w:rPr>
        <w:t xml:space="preserve"> настоящего Регламента. Администрация </w:t>
      </w:r>
      <w:r w:rsidRPr="00322F28">
        <w:rPr>
          <w:sz w:val="28"/>
          <w:szCs w:val="28"/>
        </w:rPr>
        <w:t>в течение 1 рабочего дня</w:t>
      </w:r>
      <w:r>
        <w:rPr>
          <w:sz w:val="28"/>
          <w:szCs w:val="28"/>
        </w:rPr>
        <w:t xml:space="preserve"> регистрирует заявление. МФЦ регистрирует при заявителе в программе и заявителю выдается запрос.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5A097B">
        <w:rPr>
          <w:sz w:val="28"/>
          <w:szCs w:val="28"/>
        </w:rPr>
        <w:t>, направленное с использованием региональных информационных систем, регистрируется информационной системой. Датой приема заявления является дата его регистрации в информационной системе</w:t>
      </w:r>
    </w:p>
    <w:p w:rsidR="009A1D6D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A1D6D" w:rsidRPr="00A85C56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color w:val="FF0000"/>
        </w:rPr>
      </w:pPr>
      <w:r w:rsidRPr="009F286B">
        <w:rPr>
          <w:sz w:val="28"/>
          <w:szCs w:val="28"/>
        </w:rPr>
        <w:t>Подраздел 16. Требования к помещениям, в которых предоставляется муниципальная услуга</w:t>
      </w:r>
      <w:r>
        <w:rPr>
          <w:sz w:val="28"/>
          <w:szCs w:val="28"/>
        </w:rPr>
        <w:t>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A85C56">
        <w:rPr>
          <w:color w:val="FF0000"/>
        </w:rPr>
        <w:t xml:space="preserve">, 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1D6D" w:rsidRPr="0001596E" w:rsidRDefault="009A1D6D" w:rsidP="009A1D6D">
      <w:pPr>
        <w:pStyle w:val="ConsPlusNormal"/>
        <w:ind w:firstLine="540"/>
        <w:jc w:val="both"/>
        <w:rPr>
          <w:sz w:val="28"/>
          <w:szCs w:val="28"/>
        </w:rPr>
      </w:pPr>
      <w:r w:rsidRPr="00BA7725">
        <w:rPr>
          <w:sz w:val="28"/>
          <w:szCs w:val="28"/>
        </w:rPr>
        <w:t xml:space="preserve">33. </w:t>
      </w:r>
      <w:r w:rsidRPr="0001596E">
        <w:rPr>
          <w:sz w:val="28"/>
          <w:szCs w:val="28"/>
        </w:rPr>
        <w:t>Помещения для предоставления муниципальной услуги (далее - помещения) находятся на нижних этажах зданий.</w:t>
      </w:r>
    </w:p>
    <w:p w:rsidR="009A1D6D" w:rsidRPr="0001596E" w:rsidRDefault="009A1D6D" w:rsidP="009A1D6D">
      <w:pPr>
        <w:pStyle w:val="ConsPlusNormal"/>
        <w:ind w:firstLine="540"/>
        <w:jc w:val="both"/>
        <w:rPr>
          <w:sz w:val="28"/>
          <w:szCs w:val="28"/>
        </w:rPr>
      </w:pPr>
      <w:r w:rsidRPr="0001596E">
        <w:rPr>
          <w:sz w:val="28"/>
          <w:szCs w:val="28"/>
        </w:rPr>
        <w:t>Помещения соответствуют требованиям противопожарной безопасности, санитарно-эпидемиологическим правилам и нормативам.</w:t>
      </w:r>
    </w:p>
    <w:p w:rsidR="009A1D6D" w:rsidRPr="0001596E" w:rsidRDefault="009A1D6D" w:rsidP="009A1D6D">
      <w:pPr>
        <w:pStyle w:val="ConsPlusNormal"/>
        <w:ind w:firstLine="540"/>
        <w:jc w:val="both"/>
        <w:rPr>
          <w:sz w:val="28"/>
          <w:szCs w:val="28"/>
        </w:rPr>
      </w:pPr>
      <w:r w:rsidRPr="0001596E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администрации.</w:t>
      </w:r>
    </w:p>
    <w:p w:rsidR="009A1D6D" w:rsidRPr="0001596E" w:rsidRDefault="009A1D6D" w:rsidP="009A1D6D">
      <w:pPr>
        <w:pStyle w:val="ConsPlusNormal"/>
        <w:ind w:firstLine="540"/>
        <w:jc w:val="both"/>
        <w:rPr>
          <w:sz w:val="28"/>
          <w:szCs w:val="28"/>
        </w:rPr>
      </w:pPr>
      <w:r w:rsidRPr="0001596E">
        <w:rPr>
          <w:sz w:val="28"/>
          <w:szCs w:val="28"/>
        </w:rPr>
        <w:t>Входы в помещения оборудуются кнопками вызова или пандусами и (или)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A1D6D" w:rsidRPr="0001596E" w:rsidRDefault="009A1D6D" w:rsidP="009A1D6D">
      <w:pPr>
        <w:pStyle w:val="ConsPlusNormal"/>
        <w:ind w:firstLine="540"/>
        <w:jc w:val="both"/>
        <w:rPr>
          <w:sz w:val="28"/>
          <w:szCs w:val="28"/>
        </w:rPr>
      </w:pPr>
      <w:r w:rsidRPr="0001596E">
        <w:rPr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инвалидов.</w:t>
      </w:r>
    </w:p>
    <w:p w:rsidR="009A1D6D" w:rsidRPr="0001596E" w:rsidRDefault="009A1D6D" w:rsidP="009A1D6D">
      <w:pPr>
        <w:pStyle w:val="ConsPlusNormal"/>
        <w:ind w:firstLine="540"/>
        <w:jc w:val="both"/>
        <w:rPr>
          <w:sz w:val="28"/>
          <w:szCs w:val="28"/>
        </w:rPr>
      </w:pPr>
      <w:r w:rsidRPr="0001596E">
        <w:rPr>
          <w:sz w:val="28"/>
          <w:szCs w:val="28"/>
        </w:rPr>
        <w:t>Места ожидания должны соответствовать комфортным условиям для граждан и оптимальным условиям работы специалистов.</w:t>
      </w:r>
    </w:p>
    <w:p w:rsidR="009A1D6D" w:rsidRPr="0001596E" w:rsidRDefault="009A1D6D" w:rsidP="009A1D6D">
      <w:pPr>
        <w:pStyle w:val="ConsPlusNormal"/>
        <w:ind w:firstLine="540"/>
        <w:jc w:val="both"/>
        <w:rPr>
          <w:sz w:val="28"/>
          <w:szCs w:val="28"/>
        </w:rPr>
      </w:pPr>
      <w:r w:rsidRPr="0001596E">
        <w:rPr>
          <w:sz w:val="28"/>
          <w:szCs w:val="28"/>
        </w:rPr>
        <w:t>Помещения, предназначенные для ожидания, оборудуются информационными стендами, стульями и столами.</w:t>
      </w:r>
    </w:p>
    <w:p w:rsidR="009A1D6D" w:rsidRPr="0001596E" w:rsidRDefault="009A1D6D" w:rsidP="009A1D6D">
      <w:pPr>
        <w:pStyle w:val="ConsPlusNormal"/>
        <w:ind w:firstLine="540"/>
        <w:jc w:val="both"/>
        <w:rPr>
          <w:sz w:val="28"/>
          <w:szCs w:val="28"/>
        </w:rPr>
      </w:pPr>
      <w:r w:rsidRPr="0001596E">
        <w:rPr>
          <w:sz w:val="28"/>
          <w:szCs w:val="28"/>
        </w:rPr>
        <w:t>Количество мест в помещении для ожидания составляет не менее пяти.</w:t>
      </w:r>
    </w:p>
    <w:p w:rsidR="009A1D6D" w:rsidRPr="0001596E" w:rsidRDefault="009A1D6D" w:rsidP="009A1D6D">
      <w:pPr>
        <w:pStyle w:val="ConsPlusNormal"/>
        <w:ind w:firstLine="540"/>
        <w:jc w:val="both"/>
        <w:rPr>
          <w:sz w:val="28"/>
          <w:szCs w:val="28"/>
        </w:rPr>
      </w:pPr>
      <w:r w:rsidRPr="0001596E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9A1D6D" w:rsidRPr="0001596E" w:rsidRDefault="009A1D6D" w:rsidP="009A1D6D">
      <w:pPr>
        <w:pStyle w:val="ConsPlusNormal"/>
        <w:ind w:firstLine="540"/>
        <w:jc w:val="both"/>
        <w:rPr>
          <w:sz w:val="28"/>
          <w:szCs w:val="28"/>
        </w:rPr>
      </w:pPr>
      <w:r w:rsidRPr="0001596E">
        <w:rPr>
          <w:sz w:val="28"/>
          <w:szCs w:val="28"/>
        </w:rPr>
        <w:t>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специалиста.</w:t>
      </w:r>
    </w:p>
    <w:p w:rsidR="009A1D6D" w:rsidRPr="0001596E" w:rsidRDefault="009A1D6D" w:rsidP="009A1D6D">
      <w:pPr>
        <w:pStyle w:val="ConsPlusNormal"/>
        <w:ind w:firstLine="540"/>
        <w:jc w:val="both"/>
        <w:rPr>
          <w:sz w:val="28"/>
          <w:szCs w:val="28"/>
        </w:rPr>
      </w:pPr>
      <w:r w:rsidRPr="0001596E">
        <w:rPr>
          <w:sz w:val="28"/>
          <w:szCs w:val="28"/>
        </w:rPr>
        <w:t>Места для заполнения заявлений оборудуются стульями, столами (стойками), обеспечиваются образцами заявлений и канцелярскими принадлежностями.</w:t>
      </w:r>
    </w:p>
    <w:p w:rsidR="009A1D6D" w:rsidRPr="0001596E" w:rsidRDefault="009A1D6D" w:rsidP="009A1D6D">
      <w:pPr>
        <w:pStyle w:val="ConsPlusNormal"/>
        <w:ind w:firstLine="540"/>
        <w:jc w:val="both"/>
        <w:rPr>
          <w:sz w:val="28"/>
          <w:szCs w:val="28"/>
        </w:rPr>
      </w:pPr>
      <w:r w:rsidRPr="0001596E">
        <w:rPr>
          <w:sz w:val="28"/>
          <w:szCs w:val="28"/>
        </w:rPr>
        <w:t>Кабинеты для приема заявителей и получателей муниципальной услуги оборудуются информационными табличками (вывесками) с указанием:</w:t>
      </w:r>
    </w:p>
    <w:p w:rsidR="009A1D6D" w:rsidRPr="0001596E" w:rsidRDefault="009A1D6D" w:rsidP="009A1D6D">
      <w:pPr>
        <w:pStyle w:val="ConsPlusNormal"/>
        <w:ind w:firstLine="540"/>
        <w:jc w:val="both"/>
        <w:rPr>
          <w:sz w:val="28"/>
          <w:szCs w:val="28"/>
        </w:rPr>
      </w:pPr>
      <w:r w:rsidRPr="0001596E">
        <w:rPr>
          <w:sz w:val="28"/>
          <w:szCs w:val="28"/>
        </w:rPr>
        <w:t>номера кабинета;</w:t>
      </w:r>
    </w:p>
    <w:p w:rsidR="009A1D6D" w:rsidRPr="0001596E" w:rsidRDefault="009A1D6D" w:rsidP="009A1D6D">
      <w:pPr>
        <w:pStyle w:val="ConsPlusNormal"/>
        <w:ind w:firstLine="540"/>
        <w:jc w:val="both"/>
        <w:rPr>
          <w:sz w:val="28"/>
          <w:szCs w:val="28"/>
        </w:rPr>
      </w:pPr>
      <w:r w:rsidRPr="0001596E">
        <w:rPr>
          <w:sz w:val="28"/>
          <w:szCs w:val="28"/>
        </w:rPr>
        <w:lastRenderedPageBreak/>
        <w:t>фамилии, имени, отчества и должности специалиста, осуществляющего предоставление муниципальной  услуги;</w:t>
      </w:r>
    </w:p>
    <w:p w:rsidR="009A1D6D" w:rsidRPr="0001596E" w:rsidRDefault="009A1D6D" w:rsidP="009A1D6D">
      <w:pPr>
        <w:pStyle w:val="ConsPlusNormal"/>
        <w:ind w:firstLine="540"/>
        <w:jc w:val="both"/>
        <w:rPr>
          <w:sz w:val="28"/>
          <w:szCs w:val="28"/>
        </w:rPr>
      </w:pPr>
      <w:r w:rsidRPr="0001596E">
        <w:rPr>
          <w:sz w:val="28"/>
          <w:szCs w:val="28"/>
        </w:rPr>
        <w:t>времени перерыва на обед и технического перерыва.</w:t>
      </w:r>
    </w:p>
    <w:p w:rsidR="009A1D6D" w:rsidRPr="0001596E" w:rsidRDefault="009A1D6D" w:rsidP="009A1D6D">
      <w:pPr>
        <w:pStyle w:val="ConsPlusNormal"/>
        <w:ind w:firstLine="540"/>
        <w:jc w:val="both"/>
        <w:rPr>
          <w:sz w:val="28"/>
          <w:szCs w:val="28"/>
        </w:rPr>
      </w:pPr>
      <w:r w:rsidRPr="0001596E">
        <w:rPr>
          <w:sz w:val="28"/>
          <w:szCs w:val="28"/>
        </w:rPr>
        <w:t>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устройством.</w:t>
      </w:r>
    </w:p>
    <w:p w:rsidR="009A1D6D" w:rsidRPr="00BA7725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BA7725">
        <w:rPr>
          <w:sz w:val="28"/>
          <w:szCs w:val="28"/>
        </w:rPr>
        <w:t>Подраздел 17. Показатели доступности и качества муниципальной услуги</w:t>
      </w:r>
    </w:p>
    <w:p w:rsidR="009A1D6D" w:rsidRPr="0078574A" w:rsidRDefault="009A1D6D" w:rsidP="009A1D6D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A1D6D" w:rsidRPr="00D11A6E" w:rsidRDefault="009A1D6D" w:rsidP="009A1D6D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</w:rPr>
      </w:pPr>
      <w:r w:rsidRPr="00BA7725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BA7725">
        <w:rPr>
          <w:sz w:val="28"/>
          <w:szCs w:val="28"/>
        </w:rPr>
        <w:t xml:space="preserve">. </w:t>
      </w:r>
      <w:r w:rsidRPr="00D11A6E">
        <w:rPr>
          <w:sz w:val="28"/>
          <w:szCs w:val="28"/>
        </w:rPr>
        <w:t xml:space="preserve">Показателями доступности предоставления </w:t>
      </w:r>
      <w:r>
        <w:rPr>
          <w:sz w:val="28"/>
          <w:szCs w:val="28"/>
        </w:rPr>
        <w:t>муниципальной</w:t>
      </w:r>
      <w:r w:rsidRPr="00D11A6E">
        <w:rPr>
          <w:sz w:val="28"/>
          <w:szCs w:val="28"/>
        </w:rPr>
        <w:t xml:space="preserve"> услуги являются:</w:t>
      </w:r>
    </w:p>
    <w:p w:rsidR="009A1D6D" w:rsidRPr="00D11A6E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A6E">
        <w:rPr>
          <w:sz w:val="28"/>
          <w:szCs w:val="28"/>
        </w:rPr>
        <w:t xml:space="preserve">- наличие полной и понятной информации о местах, порядке и сроках предоставления </w:t>
      </w:r>
      <w:r>
        <w:rPr>
          <w:sz w:val="28"/>
          <w:szCs w:val="28"/>
        </w:rPr>
        <w:t>муниципальной</w:t>
      </w:r>
      <w:r w:rsidRPr="00D11A6E">
        <w:rPr>
          <w:sz w:val="28"/>
          <w:szCs w:val="28"/>
        </w:rPr>
        <w:t xml:space="preserve"> услуги в общедоступных местах в помещениях </w:t>
      </w:r>
      <w:r>
        <w:rPr>
          <w:sz w:val="28"/>
          <w:szCs w:val="28"/>
        </w:rPr>
        <w:t>Администрации и МФЦ</w:t>
      </w:r>
      <w:r w:rsidRPr="00D11A6E">
        <w:rPr>
          <w:sz w:val="28"/>
          <w:szCs w:val="28"/>
        </w:rPr>
        <w:t>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9A1D6D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A6E">
        <w:rPr>
          <w:sz w:val="28"/>
          <w:szCs w:val="28"/>
        </w:rPr>
        <w:t xml:space="preserve">- наличие необходимого и достаточного количества </w:t>
      </w:r>
      <w:r>
        <w:rPr>
          <w:sz w:val="28"/>
          <w:szCs w:val="28"/>
        </w:rPr>
        <w:t>муниципальных</w:t>
      </w:r>
      <w:r w:rsidRPr="00D11A6E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 xml:space="preserve">Администрации </w:t>
      </w:r>
      <w:r w:rsidRPr="00D11A6E">
        <w:rPr>
          <w:sz w:val="28"/>
          <w:szCs w:val="28"/>
        </w:rPr>
        <w:t>и специалистов МФЦ, а также помещений, в которых осуществляются прием документов от Заявителей (их представителей).</w:t>
      </w:r>
    </w:p>
    <w:p w:rsidR="009A1D6D" w:rsidRPr="00D11A6E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D11A6E">
        <w:rPr>
          <w:sz w:val="28"/>
          <w:szCs w:val="28"/>
        </w:rPr>
        <w:t xml:space="preserve">Качество предоставления </w:t>
      </w:r>
      <w:r>
        <w:rPr>
          <w:sz w:val="28"/>
          <w:szCs w:val="28"/>
        </w:rPr>
        <w:t>муниципальной</w:t>
      </w:r>
      <w:r w:rsidRPr="00D11A6E">
        <w:rPr>
          <w:sz w:val="28"/>
          <w:szCs w:val="28"/>
        </w:rPr>
        <w:t xml:space="preserve"> услуги характеризуется отсутствием:</w:t>
      </w:r>
    </w:p>
    <w:p w:rsidR="009A1D6D" w:rsidRPr="00D11A6E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A6E">
        <w:rPr>
          <w:sz w:val="28"/>
          <w:szCs w:val="28"/>
        </w:rPr>
        <w:t>- очередей при приеме документов от Заявителей (их представителей);</w:t>
      </w:r>
    </w:p>
    <w:p w:rsidR="009A1D6D" w:rsidRPr="00D11A6E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A6E">
        <w:rPr>
          <w:sz w:val="28"/>
          <w:szCs w:val="28"/>
        </w:rPr>
        <w:t xml:space="preserve">- жалоб на действия (бездействие) </w:t>
      </w:r>
      <w:r>
        <w:rPr>
          <w:sz w:val="28"/>
          <w:szCs w:val="28"/>
        </w:rPr>
        <w:t>муниципальных служащих Администрации</w:t>
      </w:r>
      <w:r w:rsidRPr="00D11A6E">
        <w:rPr>
          <w:sz w:val="28"/>
          <w:szCs w:val="28"/>
        </w:rPr>
        <w:t xml:space="preserve"> и специалистов МФЦ;</w:t>
      </w:r>
    </w:p>
    <w:p w:rsidR="009A1D6D" w:rsidRPr="00D11A6E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A6E">
        <w:rPr>
          <w:sz w:val="28"/>
          <w:szCs w:val="28"/>
        </w:rPr>
        <w:t xml:space="preserve">- жалоб на некорректное, невнимательное отношение </w:t>
      </w:r>
      <w:r>
        <w:rPr>
          <w:sz w:val="28"/>
          <w:szCs w:val="28"/>
        </w:rPr>
        <w:t>муниципальных с</w:t>
      </w:r>
      <w:r w:rsidRPr="00D11A6E">
        <w:rPr>
          <w:sz w:val="28"/>
          <w:szCs w:val="28"/>
        </w:rPr>
        <w:t xml:space="preserve">лужащих </w:t>
      </w:r>
      <w:r>
        <w:rPr>
          <w:sz w:val="28"/>
          <w:szCs w:val="28"/>
        </w:rPr>
        <w:t>Администрации</w:t>
      </w:r>
      <w:r w:rsidRPr="00D11A6E">
        <w:rPr>
          <w:sz w:val="28"/>
          <w:szCs w:val="28"/>
        </w:rPr>
        <w:t xml:space="preserve"> и специалистов МФЦ к Заявителям (их представителям);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BA7725">
        <w:rPr>
          <w:sz w:val="28"/>
          <w:szCs w:val="28"/>
        </w:rPr>
        <w:t>Подраздел 18. Иные требования к предоставлению муниципальной услуги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A1D6D" w:rsidRPr="001C32DC" w:rsidRDefault="009A1D6D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BA7725">
        <w:rPr>
          <w:sz w:val="28"/>
          <w:szCs w:val="28"/>
        </w:rPr>
        <w:t xml:space="preserve">. </w:t>
      </w:r>
      <w:r w:rsidRPr="001C32DC">
        <w:rPr>
          <w:sz w:val="28"/>
          <w:szCs w:val="28"/>
        </w:rPr>
        <w:t xml:space="preserve">Муниципальная услуга, предусмотренная настоящим </w:t>
      </w:r>
      <w:r>
        <w:rPr>
          <w:sz w:val="28"/>
          <w:szCs w:val="28"/>
        </w:rPr>
        <w:t>Р</w:t>
      </w:r>
      <w:r w:rsidRPr="001C32DC">
        <w:rPr>
          <w:sz w:val="28"/>
          <w:szCs w:val="28"/>
        </w:rPr>
        <w:t xml:space="preserve">егламентом, может предоставляться в электронной форме с использованием федеральной государственной информационной </w:t>
      </w:r>
      <w:hyperlink r:id="rId20" w:history="1">
        <w:r w:rsidRPr="001C32DC">
          <w:rPr>
            <w:sz w:val="28"/>
            <w:szCs w:val="28"/>
          </w:rPr>
          <w:t>системы</w:t>
        </w:r>
      </w:hyperlink>
      <w:r w:rsidRPr="001C32DC">
        <w:rPr>
          <w:sz w:val="28"/>
          <w:szCs w:val="28"/>
        </w:rPr>
        <w:t xml:space="preserve"> «Единый портал государственных и муниципальных услуг (функций)» и региональной государственной информационной </w:t>
      </w:r>
      <w:hyperlink r:id="rId21" w:history="1">
        <w:r w:rsidRPr="001C32DC">
          <w:rPr>
            <w:sz w:val="28"/>
            <w:szCs w:val="28"/>
          </w:rPr>
          <w:t>системы</w:t>
        </w:r>
      </w:hyperlink>
      <w:r w:rsidRPr="001C32DC">
        <w:rPr>
          <w:sz w:val="28"/>
          <w:szCs w:val="28"/>
        </w:rPr>
        <w:t xml:space="preserve"> «Портал государственных и муниципальных услуг (функций) Свердловской области».</w:t>
      </w:r>
    </w:p>
    <w:p w:rsidR="009A1D6D" w:rsidRPr="001C32DC" w:rsidRDefault="009A1D6D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5A78FA">
        <w:rPr>
          <w:sz w:val="28"/>
          <w:szCs w:val="28"/>
        </w:rPr>
        <w:t xml:space="preserve"> Заявление о предоставлении муниципальной услуги, предусмотренной настоящим </w:t>
      </w:r>
      <w:r>
        <w:rPr>
          <w:sz w:val="28"/>
          <w:szCs w:val="28"/>
        </w:rPr>
        <w:t>Регламентом</w:t>
      </w:r>
      <w:r w:rsidRPr="005A78FA">
        <w:rPr>
          <w:sz w:val="28"/>
          <w:szCs w:val="28"/>
        </w:rPr>
        <w:t xml:space="preserve">, может быть подано заявителем в форме электронного документа. В случае если заявление о предоставлении муниципальной услуги подается в форме электронного документа, прилагаемые к заявлению документы могут быть также поданы в форме электронных документов. Заявление, подаваемое в форме электронного документа, и </w:t>
      </w:r>
      <w:r w:rsidRPr="001C32DC">
        <w:rPr>
          <w:sz w:val="28"/>
          <w:szCs w:val="28"/>
        </w:rPr>
        <w:t xml:space="preserve">прилагаемые к нему документы, подаваемые в форме электронных документов, подписываются простой </w:t>
      </w:r>
      <w:hyperlink r:id="rId22" w:history="1">
        <w:r w:rsidRPr="001C32DC">
          <w:rPr>
            <w:sz w:val="28"/>
            <w:szCs w:val="28"/>
          </w:rPr>
          <w:t>электронной подписью</w:t>
        </w:r>
      </w:hyperlink>
      <w:r w:rsidRPr="001C32DC">
        <w:rPr>
          <w:sz w:val="28"/>
          <w:szCs w:val="28"/>
        </w:rPr>
        <w:t xml:space="preserve"> в </w:t>
      </w:r>
      <w:r w:rsidRPr="001C32DC">
        <w:rPr>
          <w:sz w:val="28"/>
          <w:szCs w:val="28"/>
        </w:rPr>
        <w:lastRenderedPageBreak/>
        <w:t xml:space="preserve">соответствии с требованиями </w:t>
      </w:r>
      <w:hyperlink r:id="rId23" w:history="1">
        <w:r w:rsidRPr="001C32DC">
          <w:rPr>
            <w:sz w:val="28"/>
            <w:szCs w:val="28"/>
          </w:rPr>
          <w:t>Федерального закона</w:t>
        </w:r>
      </w:hyperlink>
      <w:r w:rsidRPr="001C32DC">
        <w:rPr>
          <w:sz w:val="28"/>
          <w:szCs w:val="28"/>
        </w:rPr>
        <w:t xml:space="preserve"> от 27 июля 2010 года </w:t>
      </w:r>
      <w:r>
        <w:rPr>
          <w:sz w:val="28"/>
          <w:szCs w:val="28"/>
        </w:rPr>
        <w:t>№</w:t>
      </w:r>
      <w:r w:rsidRPr="001C32DC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1C32D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C32DC">
        <w:rPr>
          <w:sz w:val="28"/>
          <w:szCs w:val="28"/>
        </w:rPr>
        <w:t xml:space="preserve">, </w:t>
      </w:r>
      <w:hyperlink r:id="rId24" w:history="1">
        <w:r w:rsidRPr="001C32DC">
          <w:rPr>
            <w:sz w:val="28"/>
            <w:szCs w:val="28"/>
          </w:rPr>
          <w:t>Федерального закона</w:t>
        </w:r>
      </w:hyperlink>
      <w:r w:rsidRPr="001C32DC">
        <w:rPr>
          <w:sz w:val="28"/>
          <w:szCs w:val="28"/>
        </w:rPr>
        <w:t xml:space="preserve"> от 6 апреля 2011 года </w:t>
      </w:r>
      <w:r>
        <w:rPr>
          <w:sz w:val="28"/>
          <w:szCs w:val="28"/>
        </w:rPr>
        <w:t>№</w:t>
      </w:r>
      <w:r w:rsidRPr="001C32DC">
        <w:rPr>
          <w:sz w:val="28"/>
          <w:szCs w:val="28"/>
        </w:rPr>
        <w:t xml:space="preserve"> 63-ФЗ </w:t>
      </w:r>
      <w:r>
        <w:rPr>
          <w:sz w:val="28"/>
          <w:szCs w:val="28"/>
        </w:rPr>
        <w:t>«</w:t>
      </w:r>
      <w:r w:rsidRPr="001C32DC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1C32DC">
        <w:rPr>
          <w:sz w:val="28"/>
          <w:szCs w:val="28"/>
        </w:rPr>
        <w:t xml:space="preserve">, </w:t>
      </w:r>
      <w:hyperlink r:id="rId25" w:history="1">
        <w:r w:rsidRPr="001C32DC">
          <w:rPr>
            <w:sz w:val="28"/>
            <w:szCs w:val="28"/>
          </w:rPr>
          <w:t>постановления</w:t>
        </w:r>
      </w:hyperlink>
      <w:r w:rsidRPr="001C32DC">
        <w:rPr>
          <w:sz w:val="28"/>
          <w:szCs w:val="28"/>
        </w:rPr>
        <w:t xml:space="preserve"> Правительства Российской Федерации от 25 января 2013 года </w:t>
      </w:r>
      <w:r>
        <w:rPr>
          <w:sz w:val="28"/>
          <w:szCs w:val="28"/>
        </w:rPr>
        <w:t>№</w:t>
      </w:r>
      <w:r w:rsidRPr="001C32DC">
        <w:rPr>
          <w:sz w:val="28"/>
          <w:szCs w:val="28"/>
        </w:rPr>
        <w:t xml:space="preserve"> 33 </w:t>
      </w:r>
      <w:r>
        <w:rPr>
          <w:sz w:val="28"/>
          <w:szCs w:val="28"/>
        </w:rPr>
        <w:t>«</w:t>
      </w:r>
      <w:r w:rsidRPr="001C32DC">
        <w:rPr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>
        <w:rPr>
          <w:sz w:val="28"/>
          <w:szCs w:val="28"/>
        </w:rPr>
        <w:t>»</w:t>
      </w:r>
      <w:r w:rsidRPr="001C32DC">
        <w:rPr>
          <w:sz w:val="28"/>
          <w:szCs w:val="28"/>
        </w:rPr>
        <w:t>.</w:t>
      </w:r>
    </w:p>
    <w:p w:rsidR="009A1D6D" w:rsidRPr="005A78FA" w:rsidRDefault="009A1D6D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5A78FA">
        <w:rPr>
          <w:sz w:val="28"/>
          <w:szCs w:val="28"/>
        </w:rPr>
        <w:t xml:space="preserve">. Муниципальная услуга, предусмотренная настоящим Административным регламентом, может быть получена заявителем в </w:t>
      </w:r>
      <w:r>
        <w:rPr>
          <w:sz w:val="28"/>
          <w:szCs w:val="28"/>
        </w:rPr>
        <w:t>МФЦ</w:t>
      </w:r>
      <w:r w:rsidRPr="005A78FA">
        <w:rPr>
          <w:sz w:val="28"/>
          <w:szCs w:val="28"/>
        </w:rPr>
        <w:t>.</w:t>
      </w:r>
    </w:p>
    <w:p w:rsidR="009A1D6D" w:rsidRPr="005A78FA" w:rsidRDefault="009A1D6D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5A78FA">
        <w:rPr>
          <w:sz w:val="28"/>
          <w:szCs w:val="28"/>
        </w:rPr>
        <w:t>. Предоставление муниципальной усл</w:t>
      </w:r>
      <w:r>
        <w:rPr>
          <w:sz w:val="28"/>
          <w:szCs w:val="28"/>
        </w:rPr>
        <w:t>уги, предусмотренной настоящим Р</w:t>
      </w:r>
      <w:r w:rsidRPr="005A78FA">
        <w:rPr>
          <w:sz w:val="28"/>
          <w:szCs w:val="28"/>
        </w:rPr>
        <w:t xml:space="preserve">егламентом, может осуществляться в </w:t>
      </w:r>
      <w:r>
        <w:rPr>
          <w:sz w:val="28"/>
          <w:szCs w:val="28"/>
        </w:rPr>
        <w:t xml:space="preserve">МФЦ </w:t>
      </w:r>
      <w:r w:rsidRPr="005A78FA">
        <w:rPr>
          <w:sz w:val="28"/>
          <w:szCs w:val="28"/>
        </w:rPr>
        <w:t>при соблюдении одновременно следующих условий:</w:t>
      </w:r>
    </w:p>
    <w:p w:rsidR="009A1D6D" w:rsidRPr="005A78FA" w:rsidRDefault="009A1D6D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78FA">
        <w:rPr>
          <w:sz w:val="28"/>
          <w:szCs w:val="28"/>
        </w:rPr>
        <w:t>1) муниципальная услуга включена в перечень муниципальных услуг, предоставление которых осуществляется в многофункциональных центрах предоставления государственных и муниципальных услуг, утвержденный постановлением Администрации;</w:t>
      </w:r>
    </w:p>
    <w:p w:rsidR="009A1D6D" w:rsidRPr="005A78FA" w:rsidRDefault="009A1D6D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7"/>
      <w:r w:rsidRPr="005A78FA">
        <w:rPr>
          <w:sz w:val="28"/>
          <w:szCs w:val="28"/>
        </w:rPr>
        <w:t xml:space="preserve">2) между </w:t>
      </w:r>
      <w:r>
        <w:rPr>
          <w:sz w:val="28"/>
          <w:szCs w:val="28"/>
        </w:rPr>
        <w:t>МФЦ</w:t>
      </w:r>
      <w:r w:rsidRPr="005A78FA">
        <w:rPr>
          <w:sz w:val="28"/>
          <w:szCs w:val="28"/>
        </w:rPr>
        <w:t xml:space="preserve"> и Администрацией заключено соглашение о взаимодействии с учетом требований, установленных Правительством Российской Федерации.</w:t>
      </w:r>
    </w:p>
    <w:bookmarkEnd w:id="15"/>
    <w:p w:rsidR="009A1D6D" w:rsidRDefault="009A1D6D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5A78FA">
        <w:rPr>
          <w:sz w:val="28"/>
          <w:szCs w:val="28"/>
        </w:rPr>
        <w:t xml:space="preserve">. Организация деятельности </w:t>
      </w:r>
      <w:r>
        <w:rPr>
          <w:sz w:val="28"/>
          <w:szCs w:val="28"/>
        </w:rPr>
        <w:t>МФЦ</w:t>
      </w:r>
      <w:r w:rsidRPr="005A78FA">
        <w:rPr>
          <w:sz w:val="28"/>
          <w:szCs w:val="28"/>
        </w:rPr>
        <w:t xml:space="preserve"> осуществляется на основании правил, утверждаемых Правительством Российской Федерации.</w:t>
      </w:r>
    </w:p>
    <w:p w:rsidR="009A1D6D" w:rsidRPr="005A78FA" w:rsidRDefault="009A1D6D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5A78FA">
        <w:rPr>
          <w:sz w:val="28"/>
          <w:szCs w:val="28"/>
        </w:rPr>
        <w:t>. Документы, необходимые для получения муниципальной усл</w:t>
      </w:r>
      <w:r>
        <w:rPr>
          <w:sz w:val="28"/>
          <w:szCs w:val="28"/>
        </w:rPr>
        <w:t>уги, предусмотренной настоящим Р</w:t>
      </w:r>
      <w:r w:rsidRPr="005A78FA">
        <w:rPr>
          <w:sz w:val="28"/>
          <w:szCs w:val="28"/>
        </w:rPr>
        <w:t>егламентом, представляются заявителем в многофункциональный центр (филиал многофункционального центра) по месту его нахождения в соответствии с условиями заключенного между многофункциональным центром и Администрацией соглашения о взаимодействии.</w:t>
      </w:r>
    </w:p>
    <w:p w:rsidR="009A1D6D" w:rsidRPr="007A5C89" w:rsidRDefault="009A1D6D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78FA">
        <w:rPr>
          <w:sz w:val="28"/>
          <w:szCs w:val="28"/>
        </w:rPr>
        <w:t>Получение результата муниципальной услуги осуществляется заявителем в многофункциональном центре (филиале многофункционального центра) по месту его нахождения в соответствии с условиями заключенного между многофункциональным центром и Администраци</w:t>
      </w:r>
      <w:r>
        <w:rPr>
          <w:sz w:val="28"/>
          <w:szCs w:val="28"/>
        </w:rPr>
        <w:t>ей соглашения о взаимодействии.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BA7725">
        <w:rPr>
          <w:sz w:val="28"/>
          <w:szCs w:val="28"/>
        </w:rPr>
        <w:t xml:space="preserve">Раздел </w:t>
      </w:r>
      <w:r w:rsidRPr="00BA7725">
        <w:rPr>
          <w:sz w:val="28"/>
          <w:szCs w:val="28"/>
          <w:lang w:val="en-US"/>
        </w:rPr>
        <w:t>III</w:t>
      </w:r>
      <w:r w:rsidRPr="00BA7725"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36135F">
        <w:rPr>
          <w:sz w:val="28"/>
          <w:szCs w:val="28"/>
        </w:rPr>
        <w:t>Подраздел 1. Состав и последовательность выполнения административных процедур при предоставлении муниципальной услуги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9A1D6D" w:rsidRPr="004E6291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BA7725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BA7725">
        <w:rPr>
          <w:sz w:val="28"/>
          <w:szCs w:val="28"/>
        </w:rPr>
        <w:t xml:space="preserve">. </w:t>
      </w:r>
      <w:r w:rsidRPr="004E6291">
        <w:rPr>
          <w:sz w:val="28"/>
          <w:szCs w:val="28"/>
        </w:rPr>
        <w:t>Предоставление муниципальной услуги, предусмотренной настоящим Административным регламентом, включает следующие административные процедуры:</w:t>
      </w:r>
    </w:p>
    <w:p w:rsidR="009A1D6D" w:rsidRPr="004E6291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4E6291">
        <w:rPr>
          <w:sz w:val="28"/>
          <w:szCs w:val="28"/>
        </w:rPr>
        <w:t>прием и регистрация заявления и представленных документов;</w:t>
      </w:r>
    </w:p>
    <w:p w:rsidR="009A1D6D" w:rsidRPr="004E6291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4E6291">
        <w:rPr>
          <w:sz w:val="28"/>
          <w:szCs w:val="28"/>
        </w:rPr>
        <w:t>рассмотрение заявления и представленных документов;</w:t>
      </w:r>
    </w:p>
    <w:p w:rsidR="009A1D6D" w:rsidRPr="004E6291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4E6291">
        <w:rPr>
          <w:sz w:val="28"/>
          <w:szCs w:val="28"/>
        </w:rPr>
        <w:t xml:space="preserve">подготовка и выдача (направление) заявителю решения о переводе (об отказе в переводе) жилого помещения в нежилое помещение и нежилого </w:t>
      </w:r>
      <w:r w:rsidRPr="004E6291">
        <w:rPr>
          <w:sz w:val="28"/>
          <w:szCs w:val="28"/>
        </w:rPr>
        <w:lastRenderedPageBreak/>
        <w:t>помещения в жилое помещение и уведомления о переводе (об отказе в переводе) помещения.</w:t>
      </w:r>
    </w:p>
    <w:p w:rsidR="009A1D6D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4E6291">
        <w:rPr>
          <w:sz w:val="28"/>
          <w:szCs w:val="28"/>
        </w:rPr>
        <w:t xml:space="preserve">Блок-схема последовательности административных процедур при предоставлении муниципальной услуги, предусмотренной настоящим Административным регламентом, приведена в </w:t>
      </w:r>
      <w:hyperlink w:anchor="sub_81" w:history="1">
        <w:r w:rsidRPr="00E363DA">
          <w:rPr>
            <w:sz w:val="28"/>
            <w:szCs w:val="28"/>
          </w:rPr>
          <w:t xml:space="preserve">приложении № </w:t>
        </w:r>
      </w:hyperlink>
      <w:r w:rsidRPr="00E363DA">
        <w:rPr>
          <w:sz w:val="28"/>
          <w:szCs w:val="28"/>
        </w:rPr>
        <w:t>5 к</w:t>
      </w:r>
      <w:r w:rsidRPr="004E6291">
        <w:rPr>
          <w:sz w:val="28"/>
          <w:szCs w:val="28"/>
        </w:rPr>
        <w:t xml:space="preserve"> настоящему Административному регламенту.</w:t>
      </w:r>
    </w:p>
    <w:p w:rsidR="009A1D6D" w:rsidRDefault="009A1D6D" w:rsidP="009A1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BA7725">
        <w:rPr>
          <w:sz w:val="28"/>
          <w:szCs w:val="28"/>
        </w:rPr>
        <w:t>Подраздел 2. Прием и регистрация поступивших обращений (заявлений)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A1D6D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BA7725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BA7725">
        <w:rPr>
          <w:sz w:val="28"/>
          <w:szCs w:val="28"/>
        </w:rPr>
        <w:t xml:space="preserve">. </w:t>
      </w:r>
      <w:r w:rsidRPr="004E6291">
        <w:rPr>
          <w:sz w:val="28"/>
          <w:szCs w:val="28"/>
        </w:rPr>
        <w:t xml:space="preserve">Основанием для начала предоставления муниципальной услуги является обращение заявителя в </w:t>
      </w:r>
      <w:r>
        <w:rPr>
          <w:sz w:val="28"/>
          <w:szCs w:val="28"/>
        </w:rPr>
        <w:t xml:space="preserve">Администрацию либо в МФЦ </w:t>
      </w:r>
      <w:r w:rsidRPr="004E6291">
        <w:rPr>
          <w:sz w:val="28"/>
          <w:szCs w:val="28"/>
        </w:rPr>
        <w:t xml:space="preserve">с заявлением по форме </w:t>
      </w:r>
      <w:r w:rsidRPr="00E363DA">
        <w:rPr>
          <w:sz w:val="28"/>
          <w:szCs w:val="28"/>
        </w:rPr>
        <w:t xml:space="preserve">согласно </w:t>
      </w:r>
      <w:hyperlink w:anchor="sub_76" w:history="1">
        <w:r w:rsidRPr="00E363DA">
          <w:rPr>
            <w:sz w:val="28"/>
            <w:szCs w:val="28"/>
          </w:rPr>
          <w:t xml:space="preserve">приложению № </w:t>
        </w:r>
      </w:hyperlink>
      <w:r w:rsidRPr="00E363DA">
        <w:rPr>
          <w:sz w:val="28"/>
          <w:szCs w:val="28"/>
        </w:rPr>
        <w:t>2 к</w:t>
      </w:r>
      <w:r>
        <w:rPr>
          <w:sz w:val="28"/>
          <w:szCs w:val="28"/>
        </w:rPr>
        <w:t xml:space="preserve"> настоящему Р</w:t>
      </w:r>
      <w:r w:rsidRPr="004E6291">
        <w:rPr>
          <w:sz w:val="28"/>
          <w:szCs w:val="28"/>
        </w:rPr>
        <w:t>егламенту.</w:t>
      </w:r>
    </w:p>
    <w:p w:rsidR="009A1D6D" w:rsidRPr="00B207CA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725">
        <w:rPr>
          <w:sz w:val="28"/>
          <w:szCs w:val="28"/>
        </w:rPr>
        <w:t xml:space="preserve">Основанием для начала </w:t>
      </w:r>
      <w:r w:rsidRPr="00B207CA">
        <w:rPr>
          <w:sz w:val="28"/>
          <w:szCs w:val="28"/>
        </w:rPr>
        <w:t xml:space="preserve">административной процедуры является получение от Заявителя либо МФЦ документов </w:t>
      </w:r>
      <w:r>
        <w:rPr>
          <w:sz w:val="28"/>
          <w:szCs w:val="28"/>
        </w:rPr>
        <w:t>специалистом отдела городского хозяйства Администрации</w:t>
      </w:r>
      <w:r w:rsidRPr="00B207CA">
        <w:rPr>
          <w:sz w:val="28"/>
          <w:szCs w:val="28"/>
        </w:rPr>
        <w:t>:</w:t>
      </w:r>
    </w:p>
    <w:p w:rsidR="009A1D6D" w:rsidRPr="00B207CA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7CA">
        <w:rPr>
          <w:sz w:val="28"/>
          <w:szCs w:val="28"/>
        </w:rPr>
        <w:t>- при личном обращении Заявителя или его представителя;</w:t>
      </w:r>
    </w:p>
    <w:p w:rsidR="009A1D6D" w:rsidRPr="00B207CA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7CA">
        <w:rPr>
          <w:sz w:val="28"/>
          <w:szCs w:val="28"/>
        </w:rPr>
        <w:t>- поступивших по почте, электронной почте или факсу.</w:t>
      </w:r>
    </w:p>
    <w:p w:rsidR="009A1D6D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7CA">
        <w:rPr>
          <w:sz w:val="28"/>
          <w:szCs w:val="28"/>
        </w:rPr>
        <w:t xml:space="preserve">По выбору Заявителя заявление </w:t>
      </w:r>
      <w:r w:rsidRPr="00500B6F">
        <w:rPr>
          <w:sz w:val="28"/>
          <w:szCs w:val="28"/>
        </w:rPr>
        <w:t>подается в Администрацию либо МФЦ.</w:t>
      </w:r>
    </w:p>
    <w:p w:rsidR="009A1D6D" w:rsidRPr="00182441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0B6F">
        <w:rPr>
          <w:sz w:val="28"/>
          <w:szCs w:val="28"/>
        </w:rPr>
        <w:t xml:space="preserve">Передача Заявления и прилагаемых к нему документов в </w:t>
      </w:r>
      <w:r w:rsidRPr="00182441">
        <w:rPr>
          <w:sz w:val="28"/>
          <w:szCs w:val="28"/>
        </w:rPr>
        <w:t>Администрацию от МФЦ осуществляется курьером МФЦ по «</w:t>
      </w:r>
      <w:hyperlink r:id="rId26" w:history="1">
        <w:r w:rsidRPr="00182441">
          <w:rPr>
            <w:sz w:val="28"/>
            <w:szCs w:val="28"/>
          </w:rPr>
          <w:t>Ведомости</w:t>
        </w:r>
      </w:hyperlink>
      <w:r w:rsidRPr="00182441">
        <w:rPr>
          <w:sz w:val="28"/>
          <w:szCs w:val="28"/>
        </w:rPr>
        <w:t xml:space="preserve"> приема-передачи документов от МФЦ в Администрацию» </w:t>
      </w:r>
      <w:r w:rsidRPr="001B0985">
        <w:rPr>
          <w:sz w:val="28"/>
          <w:szCs w:val="28"/>
        </w:rPr>
        <w:t>(Приложение №</w:t>
      </w:r>
      <w:r w:rsidRPr="0018244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82441">
        <w:rPr>
          <w:sz w:val="28"/>
          <w:szCs w:val="28"/>
        </w:rPr>
        <w:t>);</w:t>
      </w:r>
    </w:p>
    <w:p w:rsidR="009A1D6D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2441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182441">
        <w:rPr>
          <w:sz w:val="28"/>
          <w:szCs w:val="28"/>
        </w:rPr>
        <w:t xml:space="preserve">. При получении документов специалистом </w:t>
      </w:r>
      <w:r>
        <w:rPr>
          <w:sz w:val="28"/>
          <w:szCs w:val="28"/>
        </w:rPr>
        <w:t xml:space="preserve">отдела городского хозяйства </w:t>
      </w:r>
      <w:r w:rsidRPr="00182441">
        <w:rPr>
          <w:sz w:val="28"/>
          <w:szCs w:val="28"/>
        </w:rPr>
        <w:t xml:space="preserve">Администрации либо специалистом МФЦ проводится проверка правильности заполнения заявления (специалист </w:t>
      </w:r>
      <w:r>
        <w:rPr>
          <w:sz w:val="28"/>
          <w:szCs w:val="28"/>
        </w:rPr>
        <w:t xml:space="preserve">отдела городского хозяйства </w:t>
      </w:r>
      <w:r w:rsidRPr="00182441">
        <w:rPr>
          <w:sz w:val="28"/>
          <w:szCs w:val="28"/>
        </w:rPr>
        <w:t xml:space="preserve">Администрации либо МФЦ проверяет соответствие копий представляемых документов (за исключением нотариально заверенных) их оригиналам, наличия документов и сведений, указанных в п. </w:t>
      </w:r>
      <w:hyperlink w:anchor="Par162" w:history="1">
        <w:r w:rsidRPr="00182441">
          <w:rPr>
            <w:sz w:val="28"/>
            <w:szCs w:val="28"/>
          </w:rPr>
          <w:t>19</w:t>
        </w:r>
      </w:hyperlink>
      <w:r w:rsidRPr="00182441">
        <w:rPr>
          <w:sz w:val="28"/>
          <w:szCs w:val="28"/>
        </w:rPr>
        <w:t xml:space="preserve"> настоящего Регламента</w:t>
      </w:r>
      <w:r>
        <w:rPr>
          <w:sz w:val="28"/>
          <w:szCs w:val="28"/>
        </w:rPr>
        <w:t>.</w:t>
      </w:r>
    </w:p>
    <w:p w:rsidR="009A1D6D" w:rsidRPr="00D44001" w:rsidRDefault="009A1D6D" w:rsidP="009A1D6D">
      <w:pPr>
        <w:ind w:firstLine="709"/>
        <w:jc w:val="both"/>
        <w:rPr>
          <w:sz w:val="28"/>
          <w:szCs w:val="28"/>
        </w:rPr>
      </w:pPr>
      <w:r w:rsidRPr="00721B5D">
        <w:rPr>
          <w:sz w:val="28"/>
          <w:szCs w:val="28"/>
        </w:rPr>
        <w:t>При подаче Заявителем документов ч</w:t>
      </w:r>
      <w:r>
        <w:rPr>
          <w:sz w:val="28"/>
          <w:szCs w:val="28"/>
        </w:rPr>
        <w:t xml:space="preserve">ерез МФЦ </w:t>
      </w:r>
      <w:r w:rsidRPr="00721B5D">
        <w:rPr>
          <w:sz w:val="28"/>
          <w:szCs w:val="28"/>
        </w:rPr>
        <w:t>за день до окончания срока предоставления данной муниципальной услуги, забирается  курьером МФЦ  у сп</w:t>
      </w:r>
      <w:r>
        <w:rPr>
          <w:sz w:val="28"/>
          <w:szCs w:val="28"/>
        </w:rPr>
        <w:t xml:space="preserve">ециалиста </w:t>
      </w:r>
      <w:r w:rsidRPr="00721B5D">
        <w:rPr>
          <w:sz w:val="28"/>
          <w:szCs w:val="28"/>
        </w:rPr>
        <w:t xml:space="preserve">Администрации (кабинет </w:t>
      </w:r>
      <w:r>
        <w:rPr>
          <w:sz w:val="28"/>
          <w:szCs w:val="28"/>
        </w:rPr>
        <w:t>111</w:t>
      </w:r>
      <w:r w:rsidRPr="00721B5D">
        <w:rPr>
          <w:sz w:val="28"/>
          <w:szCs w:val="28"/>
        </w:rPr>
        <w:t xml:space="preserve">) для выдачи Заявителю. Передача и прием документов осуществляется согласно ведомости </w:t>
      </w:r>
      <w:r>
        <w:rPr>
          <w:sz w:val="28"/>
          <w:szCs w:val="28"/>
        </w:rPr>
        <w:t>приема –</w:t>
      </w:r>
      <w:r w:rsidRPr="00D233AB">
        <w:rPr>
          <w:sz w:val="28"/>
          <w:szCs w:val="28"/>
        </w:rPr>
        <w:t>передачи (Приложение № 6).</w:t>
      </w:r>
    </w:p>
    <w:p w:rsidR="009A1D6D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7CA">
        <w:rPr>
          <w:sz w:val="28"/>
          <w:szCs w:val="28"/>
        </w:rPr>
        <w:t xml:space="preserve">По обращению Заявителя </w:t>
      </w:r>
      <w:r>
        <w:rPr>
          <w:sz w:val="28"/>
          <w:szCs w:val="28"/>
        </w:rPr>
        <w:t xml:space="preserve">Администрация либо МФЦ </w:t>
      </w:r>
      <w:r w:rsidRPr="00B207CA">
        <w:rPr>
          <w:sz w:val="28"/>
          <w:szCs w:val="28"/>
        </w:rPr>
        <w:t>предоставляет ему сведения о дате поступления заявлени</w:t>
      </w:r>
      <w:r>
        <w:rPr>
          <w:sz w:val="28"/>
          <w:szCs w:val="28"/>
        </w:rPr>
        <w:t>я и его регистрационном номере.</w:t>
      </w:r>
    </w:p>
    <w:p w:rsidR="009A1D6D" w:rsidRPr="00B207CA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7CA">
        <w:rPr>
          <w:sz w:val="28"/>
          <w:szCs w:val="28"/>
        </w:rPr>
        <w:t>В случае подачи заявления с использованием Портала информирование Заявителя о его регистрационном номере происходит через личн</w:t>
      </w:r>
      <w:r>
        <w:rPr>
          <w:sz w:val="28"/>
          <w:szCs w:val="28"/>
        </w:rPr>
        <w:t>ый кабинет Заявителя на Портале.</w:t>
      </w:r>
    </w:p>
    <w:p w:rsidR="009A1D6D" w:rsidRPr="00B207CA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 w:rsidRPr="00B207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207CA">
        <w:rPr>
          <w:sz w:val="28"/>
          <w:szCs w:val="28"/>
        </w:rPr>
        <w:t>тветственными за выполнение административной процедуры являются:</w:t>
      </w:r>
    </w:p>
    <w:p w:rsidR="009A1D6D" w:rsidRPr="00547482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7CA">
        <w:rPr>
          <w:sz w:val="28"/>
          <w:szCs w:val="28"/>
        </w:rPr>
        <w:t xml:space="preserve">- </w:t>
      </w:r>
      <w:r w:rsidRPr="00547482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отдела городского хозяйства </w:t>
      </w:r>
      <w:r w:rsidRPr="00547482">
        <w:rPr>
          <w:sz w:val="28"/>
          <w:szCs w:val="28"/>
        </w:rPr>
        <w:t xml:space="preserve">Администрации, ответственное за получение документов, </w:t>
      </w:r>
      <w:r w:rsidRPr="001E368B">
        <w:rPr>
          <w:sz w:val="28"/>
          <w:szCs w:val="28"/>
        </w:rPr>
        <w:t xml:space="preserve">указанных в </w:t>
      </w:r>
      <w:hyperlink w:anchor="Par162" w:history="1">
        <w:r w:rsidRPr="001E368B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19</w:t>
      </w:r>
      <w:r w:rsidRPr="001E368B">
        <w:rPr>
          <w:sz w:val="28"/>
          <w:szCs w:val="28"/>
        </w:rPr>
        <w:t xml:space="preserve"> Регламента, от Заявителя по почте, факсу либо электронной</w:t>
      </w:r>
      <w:r w:rsidRPr="00547482">
        <w:rPr>
          <w:sz w:val="28"/>
          <w:szCs w:val="28"/>
        </w:rPr>
        <w:t xml:space="preserve"> почте;</w:t>
      </w:r>
    </w:p>
    <w:p w:rsidR="009A1D6D" w:rsidRPr="00547482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7482">
        <w:rPr>
          <w:sz w:val="28"/>
          <w:szCs w:val="28"/>
        </w:rPr>
        <w:t xml:space="preserve">- специалист МФЦ, ответственный за получение от Заявителя документов, </w:t>
      </w:r>
      <w:r w:rsidRPr="001E368B">
        <w:rPr>
          <w:sz w:val="28"/>
          <w:szCs w:val="28"/>
        </w:rPr>
        <w:t xml:space="preserve">указанных в </w:t>
      </w:r>
      <w:hyperlink w:anchor="Par162" w:history="1">
        <w:r w:rsidRPr="001E368B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19</w:t>
      </w:r>
      <w:r w:rsidRPr="001E368B">
        <w:rPr>
          <w:sz w:val="28"/>
          <w:szCs w:val="28"/>
        </w:rPr>
        <w:t xml:space="preserve"> Регламен</w:t>
      </w:r>
      <w:r>
        <w:rPr>
          <w:sz w:val="28"/>
          <w:szCs w:val="28"/>
        </w:rPr>
        <w:t>та.</w:t>
      </w:r>
    </w:p>
    <w:p w:rsidR="009A1D6D" w:rsidRPr="00577B9E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2441">
        <w:rPr>
          <w:sz w:val="28"/>
          <w:szCs w:val="28"/>
        </w:rPr>
        <w:t xml:space="preserve">Регистрация заявлений осуществляется в соответствии с </w:t>
      </w:r>
      <w:hyperlink w:anchor="Par251" w:history="1">
        <w:r w:rsidRPr="00577B9E">
          <w:rPr>
            <w:sz w:val="28"/>
            <w:szCs w:val="28"/>
          </w:rPr>
          <w:t xml:space="preserve">пунктом </w:t>
        </w:r>
      </w:hyperlink>
      <w:r w:rsidRPr="00577B9E">
        <w:rPr>
          <w:sz w:val="28"/>
          <w:szCs w:val="28"/>
        </w:rPr>
        <w:t>32</w:t>
      </w:r>
      <w:r w:rsidRPr="00577B9E">
        <w:t xml:space="preserve"> </w:t>
      </w:r>
      <w:r w:rsidRPr="00577B9E">
        <w:rPr>
          <w:sz w:val="28"/>
          <w:szCs w:val="28"/>
        </w:rPr>
        <w:t>настоящего Регламента.</w:t>
      </w:r>
    </w:p>
    <w:p w:rsidR="009A1D6D" w:rsidRPr="00182441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2441">
        <w:rPr>
          <w:sz w:val="28"/>
          <w:szCs w:val="28"/>
        </w:rPr>
        <w:lastRenderedPageBreak/>
        <w:t>Срок выполнения административной процедуры составляет один рабочий день со дня предоставления заявления в Администрацию либо в МФЦ.</w:t>
      </w:r>
    </w:p>
    <w:p w:rsidR="009A1D6D" w:rsidRPr="00182441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Администрация </w:t>
      </w:r>
      <w:r w:rsidRPr="00182441">
        <w:rPr>
          <w:sz w:val="28"/>
          <w:szCs w:val="28"/>
        </w:rPr>
        <w:t xml:space="preserve">отказывает в регистрации заявления по основаниям, </w:t>
      </w:r>
      <w:r w:rsidRPr="00961090">
        <w:rPr>
          <w:sz w:val="28"/>
          <w:szCs w:val="28"/>
        </w:rPr>
        <w:t xml:space="preserve">указанным в </w:t>
      </w:r>
      <w:hyperlink w:anchor="Par192" w:history="1">
        <w:r w:rsidRPr="00961090">
          <w:rPr>
            <w:sz w:val="28"/>
            <w:szCs w:val="28"/>
          </w:rPr>
          <w:t>пункте 2</w:t>
        </w:r>
      </w:hyperlink>
      <w:r w:rsidRPr="00961090">
        <w:t>5</w:t>
      </w:r>
      <w:r w:rsidRPr="00961090">
        <w:rPr>
          <w:sz w:val="28"/>
          <w:szCs w:val="28"/>
        </w:rPr>
        <w:t xml:space="preserve"> Регламента.</w:t>
      </w:r>
    </w:p>
    <w:p w:rsidR="009A1D6D" w:rsidRPr="00500B6F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Pr="0054748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47482">
        <w:rPr>
          <w:sz w:val="28"/>
          <w:szCs w:val="28"/>
        </w:rPr>
        <w:t xml:space="preserve">езультатом административной процедуры является регистрация заявления Заявителя в Журнале регистрации заявлений или возврат документов Заявителю по основаниям, </w:t>
      </w:r>
      <w:r w:rsidRPr="004818B1">
        <w:rPr>
          <w:sz w:val="28"/>
          <w:szCs w:val="28"/>
        </w:rPr>
        <w:t xml:space="preserve">указанным в </w:t>
      </w:r>
      <w:hyperlink w:anchor="Par192" w:history="1">
        <w:r w:rsidRPr="00961090">
          <w:rPr>
            <w:sz w:val="28"/>
            <w:szCs w:val="28"/>
          </w:rPr>
          <w:t xml:space="preserve">пункте </w:t>
        </w:r>
      </w:hyperlink>
      <w:r w:rsidRPr="00961090">
        <w:rPr>
          <w:sz w:val="28"/>
          <w:szCs w:val="28"/>
        </w:rPr>
        <w:t>30</w:t>
      </w:r>
      <w:r w:rsidRPr="004818B1">
        <w:rPr>
          <w:sz w:val="28"/>
          <w:szCs w:val="28"/>
        </w:rPr>
        <w:t xml:space="preserve"> Регламента</w:t>
      </w:r>
      <w:r w:rsidRPr="00B207CA">
        <w:rPr>
          <w:sz w:val="28"/>
          <w:szCs w:val="28"/>
        </w:rPr>
        <w:t>.</w:t>
      </w:r>
    </w:p>
    <w:p w:rsidR="009A1D6D" w:rsidRPr="005A78FA" w:rsidRDefault="009A1D6D" w:rsidP="009A1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78FA">
        <w:rPr>
          <w:sz w:val="28"/>
          <w:szCs w:val="28"/>
        </w:rPr>
        <w:t xml:space="preserve">В случае обнаружения несоответствия представленного заявления и документов предъявляемым требованиям </w:t>
      </w:r>
      <w:r w:rsidRPr="00182441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отдела городского хозяйства </w:t>
      </w:r>
      <w:r w:rsidRPr="0018244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либо МФЦ</w:t>
      </w:r>
      <w:r w:rsidRPr="005A78FA">
        <w:rPr>
          <w:sz w:val="28"/>
          <w:szCs w:val="28"/>
        </w:rPr>
        <w:t>, ответственный за прием и выдачу документов, возвращает заявление заявителю с</w:t>
      </w:r>
      <w:r>
        <w:rPr>
          <w:sz w:val="28"/>
          <w:szCs w:val="28"/>
        </w:rPr>
        <w:t xml:space="preserve"> </w:t>
      </w:r>
      <w:r w:rsidRPr="005A78FA">
        <w:rPr>
          <w:sz w:val="28"/>
          <w:szCs w:val="28"/>
        </w:rPr>
        <w:t>объяснением о выявленном несоответствии.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1D6D" w:rsidRPr="00AD4169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AD4169">
        <w:rPr>
          <w:sz w:val="28"/>
          <w:szCs w:val="28"/>
        </w:rPr>
        <w:t>Подраздел 3. Рассмотрение представленных заявлений и документов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A1D6D" w:rsidRPr="004E6291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BA7725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BA7725">
        <w:rPr>
          <w:sz w:val="28"/>
          <w:szCs w:val="28"/>
        </w:rPr>
        <w:t xml:space="preserve">. </w:t>
      </w:r>
      <w:r w:rsidRPr="004E6291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 городского хозяйства администрации или МФЦ</w:t>
      </w:r>
      <w:r w:rsidRPr="004E6291">
        <w:rPr>
          <w:sz w:val="28"/>
          <w:szCs w:val="28"/>
        </w:rPr>
        <w:t>, в чьи должностные обязанности входит регистрация заявления о переводе жилого помещения в нежилое или нежилого помещения в жилое, проводит проверку наличия документов, приложенных к заявлению, проверку соответствия проектной документации требованиям законодательства и осуществляет подготовку и направление запросов в отношении переводимого помещения в организации, в распоряжении которых находятся документы, необходимые для предоставления муниципальной услуги:</w:t>
      </w:r>
    </w:p>
    <w:p w:rsidR="009A1D6D" w:rsidRPr="004E6291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4E6291">
        <w:rPr>
          <w:sz w:val="28"/>
          <w:szCs w:val="28"/>
        </w:rPr>
        <w:t>1) Управление Федеральной службы государственной регистрации, кадастра и картографии по Свердловской области:</w:t>
      </w:r>
    </w:p>
    <w:p w:rsidR="009A1D6D" w:rsidRPr="004E6291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4E6291">
        <w:rPr>
          <w:sz w:val="28"/>
          <w:szCs w:val="28"/>
        </w:rPr>
        <w:t>информация о наличии либо отсутствии ограничений, обременений, ареста;</w:t>
      </w:r>
    </w:p>
    <w:p w:rsidR="009A1D6D" w:rsidRPr="004E6291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4E6291">
        <w:rPr>
          <w:sz w:val="28"/>
          <w:szCs w:val="28"/>
        </w:rPr>
        <w:t>сведения о собственниках помещений, примыкающих к переводимому помещению, в том числе о собственниках помещений, находящихся над переводимым помещением;</w:t>
      </w:r>
    </w:p>
    <w:p w:rsidR="009A1D6D" w:rsidRPr="004E6291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4E6291">
        <w:rPr>
          <w:sz w:val="28"/>
          <w:szCs w:val="28"/>
        </w:rPr>
        <w:t>2) организации, осуществляющие управление зданием, в котором размещено переводимое помещение:</w:t>
      </w:r>
    </w:p>
    <w:p w:rsidR="009A1D6D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4E6291">
        <w:rPr>
          <w:sz w:val="28"/>
          <w:szCs w:val="28"/>
        </w:rPr>
        <w:t>справка, свидетельствующая об отсутствии граждан, состоящих на регистрационном учете в жилом помещении, подлежащем переводу.</w:t>
      </w:r>
    </w:p>
    <w:p w:rsidR="009A1D6D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4E6291">
        <w:rPr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 Срок выполнения административной процедуры: 2 рабочих дня - срок направления запроса, 5 рабочих дней - срок получения ответа на запрос.</w:t>
      </w:r>
    </w:p>
    <w:p w:rsidR="009A1D6D" w:rsidRDefault="009A1D6D" w:rsidP="009A1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BA7725">
        <w:rPr>
          <w:sz w:val="28"/>
          <w:szCs w:val="28"/>
        </w:rPr>
        <w:t>Подраздел 4. Принятие решения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A1D6D" w:rsidRPr="004E6291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BA7725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BA7725">
        <w:rPr>
          <w:sz w:val="28"/>
          <w:szCs w:val="28"/>
        </w:rPr>
        <w:t xml:space="preserve">. </w:t>
      </w:r>
      <w:r w:rsidRPr="004E6291">
        <w:rPr>
          <w:sz w:val="28"/>
          <w:szCs w:val="28"/>
        </w:rPr>
        <w:t xml:space="preserve">В случае отсутствия оснований для отказа в переводе жилого помещения в нежилое или нежилого помещения в жилое, предусмотренных </w:t>
      </w:r>
      <w:hyperlink w:anchor="sub_32" w:history="1">
        <w:r w:rsidRPr="00B526F6">
          <w:rPr>
            <w:sz w:val="28"/>
            <w:szCs w:val="28"/>
          </w:rPr>
          <w:t>подразделом 1</w:t>
        </w:r>
      </w:hyperlink>
      <w:r w:rsidRPr="00B526F6">
        <w:rPr>
          <w:sz w:val="28"/>
          <w:szCs w:val="28"/>
        </w:rPr>
        <w:t>0 р</w:t>
      </w:r>
      <w:r>
        <w:rPr>
          <w:sz w:val="28"/>
          <w:szCs w:val="28"/>
        </w:rPr>
        <w:t xml:space="preserve">аздела </w:t>
      </w:r>
      <w:r>
        <w:rPr>
          <w:sz w:val="28"/>
          <w:szCs w:val="28"/>
          <w:lang w:val="en-US"/>
        </w:rPr>
        <w:t>II</w:t>
      </w:r>
      <w:r w:rsidRPr="00B526F6">
        <w:rPr>
          <w:sz w:val="28"/>
          <w:szCs w:val="28"/>
        </w:rPr>
        <w:t xml:space="preserve"> </w:t>
      </w:r>
      <w:r w:rsidRPr="004E6291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4E6291">
        <w:rPr>
          <w:sz w:val="28"/>
          <w:szCs w:val="28"/>
        </w:rPr>
        <w:t xml:space="preserve">егламента, специалист </w:t>
      </w:r>
      <w:r>
        <w:rPr>
          <w:sz w:val="28"/>
          <w:szCs w:val="28"/>
        </w:rPr>
        <w:t xml:space="preserve">отдела городского хозяйства администрации </w:t>
      </w:r>
      <w:r w:rsidRPr="004E6291">
        <w:rPr>
          <w:sz w:val="28"/>
          <w:szCs w:val="28"/>
        </w:rPr>
        <w:t xml:space="preserve">готовит проект решения о переводе жилого помещения в нежилое или нежилого помещения в жилое и передает </w:t>
      </w:r>
      <w:r w:rsidRPr="004E6291">
        <w:rPr>
          <w:sz w:val="28"/>
          <w:szCs w:val="28"/>
        </w:rPr>
        <w:lastRenderedPageBreak/>
        <w:t>его с приложением всех материалов руководителю отдела для рассмотрения и подписания.</w:t>
      </w:r>
    </w:p>
    <w:p w:rsidR="009A1D6D" w:rsidRPr="004E6291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4E6291">
        <w:rPr>
          <w:sz w:val="28"/>
          <w:szCs w:val="28"/>
        </w:rPr>
        <w:t>В случае установления при рассмотрении представленных документов несоответствия подготовленного проекта решения о переводе жилого помещения в нежилое или нежилого помещения в жилое действующему законодательству, представленным документам руководитель отдела возвращает проект решения специалисту на доработку.</w:t>
      </w:r>
    </w:p>
    <w:p w:rsidR="009A1D6D" w:rsidRPr="004E6291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4E6291">
        <w:rPr>
          <w:sz w:val="28"/>
          <w:szCs w:val="28"/>
        </w:rPr>
        <w:t xml:space="preserve">При принятии решения об отказе в предоставлении муниципальной </w:t>
      </w:r>
      <w:r w:rsidRPr="00D44001">
        <w:rPr>
          <w:sz w:val="28"/>
          <w:szCs w:val="28"/>
        </w:rPr>
        <w:t xml:space="preserve">услуги по основаниям, указанным в </w:t>
      </w:r>
      <w:hyperlink w:anchor="sub_32" w:history="1">
        <w:r w:rsidRPr="00D44001">
          <w:rPr>
            <w:sz w:val="28"/>
            <w:szCs w:val="28"/>
          </w:rPr>
          <w:t>п. 2</w:t>
        </w:r>
      </w:hyperlink>
      <w:r>
        <w:rPr>
          <w:sz w:val="28"/>
          <w:szCs w:val="28"/>
        </w:rPr>
        <w:t>5</w:t>
      </w:r>
      <w:r w:rsidRPr="00D4400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4E6291">
        <w:rPr>
          <w:sz w:val="28"/>
          <w:szCs w:val="28"/>
        </w:rPr>
        <w:t xml:space="preserve">егламента, специалист </w:t>
      </w:r>
      <w:r>
        <w:rPr>
          <w:sz w:val="28"/>
          <w:szCs w:val="28"/>
        </w:rPr>
        <w:t xml:space="preserve">отдела городского хозяйства администрации </w:t>
      </w:r>
      <w:r w:rsidRPr="004E6291">
        <w:rPr>
          <w:sz w:val="28"/>
          <w:szCs w:val="28"/>
        </w:rPr>
        <w:t>готовит проект решения об отказе в переводе жилого помещения в нежилое или нежилого помещения в жилое (с указанием причин отказа) и передает его с приложением всех материалов руководителю отдела для рассмотрения и подписания.</w:t>
      </w:r>
    </w:p>
    <w:p w:rsidR="009A1D6D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4E6291">
        <w:rPr>
          <w:sz w:val="28"/>
          <w:szCs w:val="28"/>
        </w:rPr>
        <w:t xml:space="preserve">. В течение трех рабочих дней после принятия решения о переводе (об отказе в переводе) помещения специалист отдела </w:t>
      </w:r>
      <w:r>
        <w:rPr>
          <w:sz w:val="28"/>
          <w:szCs w:val="28"/>
        </w:rPr>
        <w:t xml:space="preserve">городского хозяйства </w:t>
      </w:r>
      <w:r w:rsidRPr="004E6291">
        <w:rPr>
          <w:sz w:val="28"/>
          <w:szCs w:val="28"/>
        </w:rPr>
        <w:t>выдает заявителю (направляет заявителю по адресу, указанному в заявлении) уведомление, подтверждающее принятие одного из указанных решений, с приложением решения о переводе (об отказе в переводе) жилого помещения в нежилое и нежилого помещения в жилое.</w:t>
      </w:r>
    </w:p>
    <w:p w:rsidR="009A1D6D" w:rsidRPr="004E6291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4E6291">
        <w:rPr>
          <w:sz w:val="28"/>
          <w:szCs w:val="28"/>
        </w:rPr>
        <w:t xml:space="preserve">В течение трех рабочих дней после принятия решения о переводе (об отказе в переводе) помещения специалист </w:t>
      </w:r>
      <w:r>
        <w:rPr>
          <w:sz w:val="28"/>
          <w:szCs w:val="28"/>
        </w:rPr>
        <w:t>МФЦ</w:t>
      </w:r>
      <w:r w:rsidRPr="004E6291">
        <w:rPr>
          <w:sz w:val="28"/>
          <w:szCs w:val="28"/>
        </w:rPr>
        <w:t xml:space="preserve"> выдает за</w:t>
      </w:r>
      <w:r>
        <w:rPr>
          <w:sz w:val="28"/>
          <w:szCs w:val="28"/>
        </w:rPr>
        <w:t>явителю</w:t>
      </w:r>
      <w:r w:rsidRPr="004E6291">
        <w:rPr>
          <w:sz w:val="28"/>
          <w:szCs w:val="28"/>
        </w:rPr>
        <w:t xml:space="preserve"> уведомление, подтверждающее принятие одного из указанных решений, с приложением решения о переводе (об отказе в переводе) жилого помещения в нежилое и нежилого помещения в жилое.</w:t>
      </w:r>
    </w:p>
    <w:p w:rsidR="009A1D6D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4E6291">
        <w:rPr>
          <w:sz w:val="28"/>
          <w:szCs w:val="28"/>
        </w:rPr>
        <w:t xml:space="preserve">Одновременно с выдачей или направлением заявителю уведомления специалист отдела </w:t>
      </w:r>
      <w:r>
        <w:rPr>
          <w:sz w:val="28"/>
          <w:szCs w:val="28"/>
        </w:rPr>
        <w:t xml:space="preserve">городского хозяйства администрации </w:t>
      </w:r>
      <w:r w:rsidRPr="004E6291">
        <w:rPr>
          <w:sz w:val="28"/>
          <w:szCs w:val="28"/>
        </w:rPr>
        <w:t>информирует о принятии указанного решения путем направления уведомления по почте собственнику помещений, примыкающих к помещению, в отношении которого принято указанное решение.</w:t>
      </w:r>
    </w:p>
    <w:p w:rsidR="009A1D6D" w:rsidRPr="004E6291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4E6291">
        <w:rPr>
          <w:sz w:val="28"/>
          <w:szCs w:val="28"/>
        </w:rPr>
        <w:t>Выдача или направление заявителю уведомления о переводе помещения, если для использования такого помещения в качестве жилого (нежилого) не требуется проведение его переустройства, и (или) перепланировки, и (или) иных работ, подтверждает окончание перевода помещения и является основанием использования помещен</w:t>
      </w:r>
      <w:r>
        <w:rPr>
          <w:sz w:val="28"/>
          <w:szCs w:val="28"/>
        </w:rPr>
        <w:t>ия в качестве жилого (нежилого).</w:t>
      </w:r>
    </w:p>
    <w:p w:rsidR="009A1D6D" w:rsidRPr="004E6291" w:rsidRDefault="009A1D6D" w:rsidP="009A1D6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4E6291">
        <w:rPr>
          <w:sz w:val="28"/>
          <w:szCs w:val="28"/>
        </w:rPr>
        <w:t xml:space="preserve">Выдача или направление заявителю уведомления о переводе помещения, если для использования помещения в качестве жилого (нежилого) требуется проведение его переустройства, и (или) перепланировки, и (или) иных работ, служит основанием для проведения переустройства, и (или) перепланировки, и (или) иных работ. Соответствующие работы должны осуществляться с учетом проекта переустройства и (или) перепланировки, представленного заявителем, перечня таких работ, указанных в уведомлении о переводе, и с соблюдением требований </w:t>
      </w:r>
      <w:hyperlink r:id="rId27" w:history="1">
        <w:r w:rsidRPr="004E6291">
          <w:rPr>
            <w:sz w:val="28"/>
            <w:szCs w:val="28"/>
          </w:rPr>
          <w:t>законодательства.</w:t>
        </w:r>
      </w:hyperlink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1D6D" w:rsidRPr="00811642" w:rsidRDefault="009A1D6D" w:rsidP="009A1D6D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811642">
        <w:rPr>
          <w:sz w:val="28"/>
          <w:szCs w:val="28"/>
        </w:rPr>
        <w:t xml:space="preserve">Раздел </w:t>
      </w:r>
      <w:r w:rsidRPr="00811642">
        <w:rPr>
          <w:sz w:val="28"/>
          <w:szCs w:val="28"/>
          <w:lang w:val="en-US"/>
        </w:rPr>
        <w:t>IV</w:t>
      </w:r>
      <w:r w:rsidRPr="00811642">
        <w:rPr>
          <w:sz w:val="28"/>
          <w:szCs w:val="28"/>
        </w:rPr>
        <w:t>. Формы контроля за исполнением административного регламента</w:t>
      </w:r>
    </w:p>
    <w:p w:rsidR="009A1D6D" w:rsidRPr="00BA7725" w:rsidRDefault="009A1D6D" w:rsidP="009A1D6D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9A1D6D" w:rsidRPr="00782100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725">
        <w:rPr>
          <w:sz w:val="28"/>
          <w:szCs w:val="28"/>
        </w:rPr>
        <w:lastRenderedPageBreak/>
        <w:t>5</w:t>
      </w:r>
      <w:r w:rsidRPr="00811642">
        <w:rPr>
          <w:sz w:val="28"/>
          <w:szCs w:val="28"/>
        </w:rPr>
        <w:t>1</w:t>
      </w:r>
      <w:r w:rsidRPr="00BA7725">
        <w:rPr>
          <w:sz w:val="28"/>
          <w:szCs w:val="28"/>
        </w:rPr>
        <w:t xml:space="preserve">. </w:t>
      </w:r>
      <w:r w:rsidRPr="00782100">
        <w:rPr>
          <w:sz w:val="28"/>
          <w:szCs w:val="28"/>
        </w:rPr>
        <w:t xml:space="preserve">Контроль за исполнением настоящего Регламента осуществляется </w:t>
      </w:r>
      <w:r>
        <w:rPr>
          <w:sz w:val="28"/>
          <w:szCs w:val="28"/>
        </w:rPr>
        <w:t xml:space="preserve">Администрацией </w:t>
      </w:r>
      <w:r w:rsidRPr="00782100">
        <w:rPr>
          <w:sz w:val="28"/>
          <w:szCs w:val="28"/>
        </w:rPr>
        <w:t>посредством проведения проверок пол</w:t>
      </w:r>
      <w:r>
        <w:rPr>
          <w:sz w:val="28"/>
          <w:szCs w:val="28"/>
        </w:rPr>
        <w:t>ноты и качества предоставления муниципальной</w:t>
      </w:r>
      <w:r w:rsidRPr="00782100">
        <w:rPr>
          <w:sz w:val="28"/>
          <w:szCs w:val="28"/>
        </w:rPr>
        <w:t xml:space="preserve"> услуги по конкретным обращениям граждан.</w:t>
      </w:r>
    </w:p>
    <w:p w:rsidR="009A1D6D" w:rsidRPr="00782100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757">
        <w:rPr>
          <w:sz w:val="28"/>
          <w:szCs w:val="28"/>
        </w:rPr>
        <w:t>52</w:t>
      </w:r>
      <w:r w:rsidRPr="00782100">
        <w:rPr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исполнению </w:t>
      </w:r>
      <w:r>
        <w:rPr>
          <w:sz w:val="28"/>
          <w:szCs w:val="28"/>
        </w:rPr>
        <w:t xml:space="preserve">муниципальной </w:t>
      </w:r>
      <w:r w:rsidRPr="00782100">
        <w:rPr>
          <w:sz w:val="28"/>
          <w:szCs w:val="28"/>
        </w:rPr>
        <w:t xml:space="preserve">услуги, и принятием решений должностными лицами и ответственными лицами осуществляется </w:t>
      </w:r>
      <w:r>
        <w:rPr>
          <w:sz w:val="28"/>
          <w:szCs w:val="28"/>
        </w:rPr>
        <w:t>должностными лицами Администрации</w:t>
      </w:r>
      <w:r w:rsidRPr="00782100">
        <w:rPr>
          <w:sz w:val="28"/>
          <w:szCs w:val="28"/>
        </w:rPr>
        <w:t>, ответственными за организацию ра</w:t>
      </w:r>
      <w:r>
        <w:rPr>
          <w:sz w:val="28"/>
          <w:szCs w:val="28"/>
        </w:rPr>
        <w:t>боты по оказанию муниципальной</w:t>
      </w:r>
      <w:r w:rsidRPr="00782100">
        <w:rPr>
          <w:sz w:val="28"/>
          <w:szCs w:val="28"/>
        </w:rPr>
        <w:t xml:space="preserve"> услуги, и руководителем структурного подразделения, ответственного за предоставление </w:t>
      </w:r>
      <w:r>
        <w:rPr>
          <w:sz w:val="28"/>
          <w:szCs w:val="28"/>
        </w:rPr>
        <w:t xml:space="preserve">муниципальной </w:t>
      </w:r>
      <w:r w:rsidRPr="00782100">
        <w:rPr>
          <w:sz w:val="28"/>
          <w:szCs w:val="28"/>
        </w:rPr>
        <w:t xml:space="preserve">услуги (далее - контролирующие должностные лица), в МФЦ - должностными лицами МФЦ, ответственными за организацию работы по оказанию </w:t>
      </w:r>
      <w:r>
        <w:rPr>
          <w:sz w:val="28"/>
          <w:szCs w:val="28"/>
        </w:rPr>
        <w:t xml:space="preserve">муниципальной </w:t>
      </w:r>
      <w:r w:rsidRPr="00782100">
        <w:rPr>
          <w:sz w:val="28"/>
          <w:szCs w:val="28"/>
        </w:rPr>
        <w:t>услуги, и руководством МФЦ (в соответствии</w:t>
      </w:r>
      <w:r>
        <w:rPr>
          <w:sz w:val="28"/>
          <w:szCs w:val="28"/>
        </w:rPr>
        <w:t xml:space="preserve"> с должностными обязанностями).</w:t>
      </w:r>
    </w:p>
    <w:p w:rsidR="009A1D6D" w:rsidRPr="009A1D6D" w:rsidRDefault="009A1D6D" w:rsidP="009A1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1D6D" w:rsidRPr="00E77C2A" w:rsidRDefault="009A1D6D" w:rsidP="009A1D6D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2. </w:t>
      </w:r>
      <w:r w:rsidRPr="00E77C2A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A1D6D" w:rsidRPr="00E77C2A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E77C2A">
        <w:rPr>
          <w:sz w:val="28"/>
          <w:szCs w:val="28"/>
        </w:rPr>
        <w:t xml:space="preserve">. Персональная ответственность </w:t>
      </w:r>
      <w:r>
        <w:rPr>
          <w:sz w:val="28"/>
          <w:szCs w:val="28"/>
        </w:rPr>
        <w:t xml:space="preserve">специалистов отдела городского хозяйства </w:t>
      </w:r>
      <w:r w:rsidRPr="00E77C2A">
        <w:rPr>
          <w:sz w:val="28"/>
          <w:szCs w:val="28"/>
        </w:rPr>
        <w:t>Администрации, и МФЦ закрепляется в их должностных регламентах и инструкциях в соответствии с требованиями законодательства Российской Федерации.</w:t>
      </w:r>
    </w:p>
    <w:p w:rsidR="009A1D6D" w:rsidRDefault="009A1D6D" w:rsidP="009A1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1D6D" w:rsidRPr="00E77C2A" w:rsidRDefault="009A1D6D" w:rsidP="009A1D6D">
      <w:pPr>
        <w:spacing w:before="120" w:after="120"/>
        <w:jc w:val="center"/>
        <w:rPr>
          <w:b/>
          <w:sz w:val="28"/>
          <w:szCs w:val="28"/>
        </w:rPr>
      </w:pPr>
      <w:r w:rsidRPr="00E77C2A">
        <w:rPr>
          <w:b/>
          <w:sz w:val="28"/>
          <w:szCs w:val="28"/>
        </w:rPr>
        <w:t>Подраздел 3.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A1D6D" w:rsidRDefault="009A1D6D" w:rsidP="009A1D6D">
      <w:pPr>
        <w:spacing w:before="120" w:after="120"/>
        <w:jc w:val="center"/>
        <w:rPr>
          <w:b/>
          <w:color w:val="000000"/>
          <w:sz w:val="28"/>
          <w:szCs w:val="28"/>
        </w:rPr>
      </w:pPr>
    </w:p>
    <w:p w:rsidR="009A1D6D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CD7BC3">
        <w:rPr>
          <w:sz w:val="28"/>
          <w:szCs w:val="28"/>
        </w:rPr>
        <w:t xml:space="preserve">. Для осуществления со своей стороны контроля за предоставлением </w:t>
      </w:r>
      <w:r>
        <w:rPr>
          <w:sz w:val="28"/>
          <w:szCs w:val="28"/>
        </w:rPr>
        <w:t xml:space="preserve">муниципальной </w:t>
      </w:r>
      <w:r w:rsidRPr="00CD7BC3">
        <w:rPr>
          <w:sz w:val="28"/>
          <w:szCs w:val="28"/>
        </w:rPr>
        <w:t xml:space="preserve">услуги граждане, их объединения и организации имеют право направлять в </w:t>
      </w:r>
      <w:r>
        <w:rPr>
          <w:sz w:val="28"/>
          <w:szCs w:val="28"/>
        </w:rPr>
        <w:t xml:space="preserve">Администрацию </w:t>
      </w:r>
      <w:r w:rsidRPr="00CD7BC3">
        <w:rPr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сообщениями о нарушении ответственными должностными лицами, предоставляющими государственную услугу, требований настоящего Регламента, законодательных и иных нормативных правовых актов.</w:t>
      </w:r>
    </w:p>
    <w:p w:rsidR="009A1D6D" w:rsidRPr="00D25757" w:rsidRDefault="009A1D6D" w:rsidP="009A1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1D6D" w:rsidRPr="00BA7725" w:rsidRDefault="009A1D6D" w:rsidP="009A1D6D">
      <w:pPr>
        <w:ind w:firstLine="720"/>
        <w:jc w:val="center"/>
        <w:rPr>
          <w:sz w:val="28"/>
          <w:szCs w:val="28"/>
        </w:rPr>
      </w:pPr>
      <w:r w:rsidRPr="00BA7725">
        <w:rPr>
          <w:sz w:val="28"/>
          <w:szCs w:val="28"/>
        </w:rPr>
        <w:t>Раздел V.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A1D6D" w:rsidRPr="00BA7725" w:rsidRDefault="009A1D6D" w:rsidP="009A1D6D">
      <w:pPr>
        <w:ind w:firstLine="720"/>
        <w:jc w:val="center"/>
        <w:rPr>
          <w:sz w:val="28"/>
          <w:szCs w:val="28"/>
        </w:rPr>
      </w:pP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725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BA7725">
        <w:rPr>
          <w:sz w:val="28"/>
          <w:szCs w:val="28"/>
        </w:rPr>
        <w:t xml:space="preserve">. </w:t>
      </w:r>
      <w:r w:rsidRPr="00CD7BC3">
        <w:rPr>
          <w:sz w:val="28"/>
          <w:szCs w:val="28"/>
        </w:rPr>
        <w:t xml:space="preserve">Решения и действия (бездействие) </w:t>
      </w:r>
      <w:r>
        <w:rPr>
          <w:sz w:val="28"/>
          <w:szCs w:val="28"/>
        </w:rPr>
        <w:t>Администрации,</w:t>
      </w:r>
      <w:r w:rsidRPr="00CD7BC3">
        <w:rPr>
          <w:sz w:val="28"/>
          <w:szCs w:val="28"/>
        </w:rPr>
        <w:t xml:space="preserve"> или их должностных лиц, принимаемые (осуществляемые) в ходе предоставления </w:t>
      </w:r>
      <w:r>
        <w:rPr>
          <w:sz w:val="28"/>
          <w:szCs w:val="28"/>
        </w:rPr>
        <w:t xml:space="preserve">муниципальной </w:t>
      </w:r>
      <w:r w:rsidRPr="00CD7BC3">
        <w:rPr>
          <w:sz w:val="28"/>
          <w:szCs w:val="28"/>
        </w:rPr>
        <w:t xml:space="preserve">услуги, могут быть обжалованы гражданином в досудебном (внесудебном) порядке, если он считает, что в ходе предоставления </w:t>
      </w:r>
      <w:r>
        <w:rPr>
          <w:sz w:val="28"/>
          <w:szCs w:val="28"/>
        </w:rPr>
        <w:t xml:space="preserve">муниципальной </w:t>
      </w:r>
      <w:r w:rsidRPr="00CD7BC3">
        <w:rPr>
          <w:sz w:val="28"/>
          <w:szCs w:val="28"/>
        </w:rPr>
        <w:t>услуги нарушены его права и свободы.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lastRenderedPageBreak/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CD7BC3">
        <w:rPr>
          <w:sz w:val="28"/>
          <w:szCs w:val="28"/>
        </w:rPr>
        <w:t>. Предметом досудебного (внесудебного) обжалования являются: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 xml:space="preserve">1) решения </w:t>
      </w:r>
      <w:r>
        <w:rPr>
          <w:sz w:val="28"/>
          <w:szCs w:val="28"/>
        </w:rPr>
        <w:t xml:space="preserve">Администрации </w:t>
      </w:r>
      <w:r w:rsidRPr="00CD7BC3">
        <w:rPr>
          <w:sz w:val="28"/>
          <w:szCs w:val="28"/>
        </w:rPr>
        <w:t>или должностных лиц</w:t>
      </w:r>
      <w:r>
        <w:rPr>
          <w:sz w:val="28"/>
          <w:szCs w:val="28"/>
        </w:rPr>
        <w:t xml:space="preserve"> Администрации</w:t>
      </w:r>
      <w:r w:rsidRPr="00CD7BC3">
        <w:rPr>
          <w:sz w:val="28"/>
          <w:szCs w:val="28"/>
        </w:rPr>
        <w:t xml:space="preserve">, принятые в ходе предоставления </w:t>
      </w:r>
      <w:r>
        <w:rPr>
          <w:sz w:val="28"/>
          <w:szCs w:val="28"/>
        </w:rPr>
        <w:t xml:space="preserve">муниципальной </w:t>
      </w:r>
      <w:r w:rsidRPr="00CD7BC3">
        <w:rPr>
          <w:sz w:val="28"/>
          <w:szCs w:val="28"/>
        </w:rPr>
        <w:t>услуги;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 xml:space="preserve">2) действия (бездействие) </w:t>
      </w:r>
      <w:r>
        <w:rPr>
          <w:sz w:val="28"/>
          <w:szCs w:val="28"/>
        </w:rPr>
        <w:t>Администрации или должностных лиц Администрации</w:t>
      </w:r>
      <w:r w:rsidRPr="00CD7BC3">
        <w:rPr>
          <w:sz w:val="28"/>
          <w:szCs w:val="28"/>
        </w:rPr>
        <w:t xml:space="preserve">, осуществленные в ходе предоставления </w:t>
      </w:r>
      <w:r>
        <w:rPr>
          <w:sz w:val="28"/>
          <w:szCs w:val="28"/>
        </w:rPr>
        <w:t xml:space="preserve">муниципальной </w:t>
      </w:r>
      <w:r w:rsidRPr="00CD7BC3">
        <w:rPr>
          <w:sz w:val="28"/>
          <w:szCs w:val="28"/>
        </w:rPr>
        <w:t>услуги;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 xml:space="preserve">3) действия (бездействие) МФЦ или должностных лиц МФЦ, выразившиеся в нарушении порядка предоставления </w:t>
      </w:r>
      <w:r>
        <w:rPr>
          <w:sz w:val="28"/>
          <w:szCs w:val="28"/>
        </w:rPr>
        <w:t xml:space="preserve">муниципальной </w:t>
      </w:r>
      <w:r w:rsidRPr="00CD7BC3">
        <w:rPr>
          <w:sz w:val="28"/>
          <w:szCs w:val="28"/>
        </w:rPr>
        <w:t>услуги.</w:t>
      </w:r>
    </w:p>
    <w:p w:rsidR="009A1D6D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CD7BC3">
        <w:rPr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если в письменном обращении не указаны фамилия гражданина, направившего обращение, или почтовый адрес, по которому должен быть направлен ответ;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7BC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 </w:t>
      </w:r>
      <w:r w:rsidRPr="00CD7BC3">
        <w:rPr>
          <w:sz w:val="28"/>
          <w:szCs w:val="28"/>
        </w:rPr>
        <w:t>наличи</w:t>
      </w:r>
      <w:r>
        <w:rPr>
          <w:sz w:val="28"/>
          <w:szCs w:val="28"/>
        </w:rPr>
        <w:t>и</w:t>
      </w:r>
      <w:r w:rsidRPr="00CD7BC3">
        <w:rPr>
          <w:sz w:val="28"/>
          <w:szCs w:val="28"/>
        </w:rPr>
        <w:t xml:space="preserve"> в жалобе нецензурных либо оскорбительных выражений, угроз жизни, здоровью и имуществу должностного</w:t>
      </w:r>
      <w:r>
        <w:rPr>
          <w:sz w:val="28"/>
          <w:szCs w:val="28"/>
        </w:rPr>
        <w:t xml:space="preserve"> лица, а также членов его семьи, должностное лицо вправе оставить жалобу без ответа по существу поставленных в ней вопросов и сообщить гражданину о недопустимости злоупотребления правом;  </w:t>
      </w:r>
    </w:p>
    <w:p w:rsidR="009A1D6D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7BC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если текст письменного обращения не поддается прочтению, в течение 7 дней со дня регистрации обращения сообщается гражданину, если его фамилия и почтовый адрес поддаются прочтению; 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CD7BC3">
        <w:rPr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>3)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9A1D6D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CD7BC3">
        <w:rPr>
          <w:sz w:val="28"/>
          <w:szCs w:val="28"/>
        </w:rPr>
        <w:t xml:space="preserve">. Основанием для начала досудебного (внесудебного) обжалования является поступление жалобы соответственно в </w:t>
      </w:r>
      <w:r>
        <w:rPr>
          <w:sz w:val="28"/>
          <w:szCs w:val="28"/>
        </w:rPr>
        <w:t>Администрацию либо через МФЦ.</w:t>
      </w:r>
    </w:p>
    <w:p w:rsidR="009A1D6D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CD7BC3">
        <w:rPr>
          <w:sz w:val="28"/>
          <w:szCs w:val="28"/>
        </w:rPr>
        <w:t>. Заявитель может обратиться с жалобой в письменной форме, в том числе при личном приеме Заявителя либо его уполномоченного представителя, или в форме электронного сообщения в сроки, установленные действующим законодательством.</w:t>
      </w:r>
    </w:p>
    <w:p w:rsidR="009A1D6D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>Жалоба в письменной форме может быть также направлена по почте.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главе Администрации либо через МФЦ.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CD7BC3">
        <w:rPr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CD7BC3">
        <w:rPr>
          <w:sz w:val="28"/>
          <w:szCs w:val="28"/>
        </w:rPr>
        <w:t xml:space="preserve"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CD7BC3">
        <w:rPr>
          <w:sz w:val="28"/>
          <w:szCs w:val="28"/>
        </w:rPr>
        <w:lastRenderedPageBreak/>
        <w:t>полномочия на осуществление действий от имени Заявителя, может быть представлена: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CD7BC3">
        <w:rPr>
          <w:sz w:val="28"/>
          <w:szCs w:val="28"/>
        </w:rPr>
        <w:t xml:space="preserve">При подаче жалобы в электронном виде документы, указанные в </w:t>
      </w:r>
      <w:hyperlink w:anchor="Par512" w:history="1">
        <w:r>
          <w:rPr>
            <w:sz w:val="28"/>
            <w:szCs w:val="28"/>
          </w:rPr>
          <w:t>66</w:t>
        </w:r>
      </w:hyperlink>
      <w:r w:rsidRPr="003451E6">
        <w:rPr>
          <w:color w:val="FF0000"/>
          <w:sz w:val="28"/>
          <w:szCs w:val="28"/>
        </w:rPr>
        <w:t xml:space="preserve"> </w:t>
      </w:r>
      <w:r w:rsidRPr="004F71DC">
        <w:rPr>
          <w:sz w:val="28"/>
          <w:szCs w:val="28"/>
        </w:rPr>
        <w:t>настоящего Регламента, могут быть представлены в форме электронных</w:t>
      </w:r>
      <w:r w:rsidRPr="00CD7BC3">
        <w:rPr>
          <w:sz w:val="28"/>
          <w:szCs w:val="28"/>
        </w:rPr>
        <w:t xml:space="preserve">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A1D6D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CD7BC3">
        <w:rPr>
          <w:sz w:val="28"/>
          <w:szCs w:val="28"/>
        </w:rPr>
        <w:t xml:space="preserve">. Жалоба может быть подана Заявителем через </w:t>
      </w:r>
      <w:r>
        <w:rPr>
          <w:sz w:val="28"/>
          <w:szCs w:val="28"/>
        </w:rPr>
        <w:t xml:space="preserve">МФЦ. 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CD7BC3">
        <w:rPr>
          <w:sz w:val="28"/>
          <w:szCs w:val="28"/>
        </w:rPr>
        <w:t>. В ходе досудебного (внесудебного) обжалования Заявитель имеет право: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>3) получать письменный ответ по существу поставленных в жалобе вопросов (за исключением установленных законодательством случаев), уведомление о переадресации письменной жалобы в орган или специалисту, в компетенцию которых входит решение поставленных в ней вопросов;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обращения;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>5) обращаться с заявлением о прекращении рассмотрения жалобы.</w:t>
      </w:r>
    </w:p>
    <w:p w:rsidR="009A1D6D" w:rsidRDefault="009A1D6D" w:rsidP="009A1D6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CD7BC3">
        <w:rPr>
          <w:sz w:val="28"/>
          <w:szCs w:val="28"/>
        </w:rPr>
        <w:t>. Жалоба на решения, действия (бездействие),</w:t>
      </w:r>
      <w:r>
        <w:rPr>
          <w:sz w:val="28"/>
          <w:szCs w:val="28"/>
        </w:rPr>
        <w:t xml:space="preserve"> принятое  руководителем органа</w:t>
      </w:r>
      <w:r w:rsidRPr="00CD7B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предоставляющего муниципальную услугу </w:t>
      </w:r>
      <w:r w:rsidRPr="00CD7BC3">
        <w:rPr>
          <w:sz w:val="28"/>
          <w:szCs w:val="28"/>
        </w:rPr>
        <w:t xml:space="preserve">подается в </w:t>
      </w:r>
      <w:r>
        <w:rPr>
          <w:sz w:val="28"/>
          <w:szCs w:val="28"/>
        </w:rPr>
        <w:t xml:space="preserve">Администрацию </w:t>
      </w:r>
      <w:r w:rsidRPr="00CD7BC3">
        <w:rPr>
          <w:sz w:val="28"/>
          <w:szCs w:val="28"/>
        </w:rPr>
        <w:t xml:space="preserve">и адресуется </w:t>
      </w:r>
      <w:r>
        <w:rPr>
          <w:sz w:val="28"/>
          <w:szCs w:val="28"/>
        </w:rPr>
        <w:t xml:space="preserve">главе Администрации </w:t>
      </w:r>
      <w:r w:rsidRPr="00CD7BC3">
        <w:rPr>
          <w:sz w:val="28"/>
          <w:szCs w:val="28"/>
        </w:rPr>
        <w:t xml:space="preserve">(лицу, его замещающему) по адресу: </w:t>
      </w:r>
      <w:r>
        <w:rPr>
          <w:sz w:val="28"/>
          <w:szCs w:val="28"/>
        </w:rPr>
        <w:t>624790</w:t>
      </w:r>
      <w:r w:rsidRPr="00833A9F">
        <w:rPr>
          <w:sz w:val="28"/>
          <w:szCs w:val="28"/>
        </w:rPr>
        <w:t xml:space="preserve">, Свердловская область, </w:t>
      </w:r>
      <w:r>
        <w:rPr>
          <w:sz w:val="28"/>
          <w:szCs w:val="28"/>
        </w:rPr>
        <w:t>п</w:t>
      </w:r>
      <w:r w:rsidRPr="00833A9F">
        <w:rPr>
          <w:sz w:val="28"/>
          <w:szCs w:val="28"/>
        </w:rPr>
        <w:t xml:space="preserve">. </w:t>
      </w:r>
      <w:r>
        <w:rPr>
          <w:sz w:val="28"/>
          <w:szCs w:val="28"/>
        </w:rPr>
        <w:t>Свободный</w:t>
      </w:r>
      <w:r w:rsidRPr="00833A9F">
        <w:rPr>
          <w:sz w:val="28"/>
          <w:szCs w:val="28"/>
        </w:rPr>
        <w:t xml:space="preserve">, ул. </w:t>
      </w:r>
      <w:r>
        <w:rPr>
          <w:sz w:val="28"/>
          <w:szCs w:val="28"/>
        </w:rPr>
        <w:t>Майского, д.67</w:t>
      </w:r>
    </w:p>
    <w:p w:rsidR="009A1D6D" w:rsidRDefault="009A1D6D" w:rsidP="009A1D6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A9F">
        <w:rPr>
          <w:sz w:val="28"/>
          <w:szCs w:val="28"/>
        </w:rPr>
        <w:t xml:space="preserve">Жалоба, адресованная руководителю органа, предоставляющего муниципальную услугу, может быть направлена почтой по адресу: </w:t>
      </w:r>
      <w:r>
        <w:rPr>
          <w:sz w:val="28"/>
          <w:szCs w:val="28"/>
        </w:rPr>
        <w:t>624790</w:t>
      </w:r>
      <w:r w:rsidRPr="00833A9F">
        <w:rPr>
          <w:sz w:val="28"/>
          <w:szCs w:val="28"/>
        </w:rPr>
        <w:t xml:space="preserve">, Свердловская область, </w:t>
      </w:r>
      <w:r>
        <w:rPr>
          <w:sz w:val="28"/>
          <w:szCs w:val="28"/>
        </w:rPr>
        <w:t>п</w:t>
      </w:r>
      <w:r w:rsidRPr="00833A9F">
        <w:rPr>
          <w:sz w:val="28"/>
          <w:szCs w:val="28"/>
        </w:rPr>
        <w:t>.</w:t>
      </w:r>
      <w:r>
        <w:rPr>
          <w:sz w:val="28"/>
          <w:szCs w:val="28"/>
        </w:rPr>
        <w:t xml:space="preserve"> Свободный</w:t>
      </w:r>
      <w:r w:rsidRPr="00833A9F">
        <w:rPr>
          <w:sz w:val="28"/>
          <w:szCs w:val="28"/>
        </w:rPr>
        <w:t xml:space="preserve">, ул. </w:t>
      </w:r>
      <w:r>
        <w:rPr>
          <w:sz w:val="28"/>
          <w:szCs w:val="28"/>
        </w:rPr>
        <w:t>Майского, д.67</w:t>
      </w:r>
    </w:p>
    <w:p w:rsidR="009A1D6D" w:rsidRDefault="009A1D6D" w:rsidP="009A1D6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833A9F">
        <w:rPr>
          <w:sz w:val="28"/>
          <w:szCs w:val="28"/>
        </w:rPr>
        <w:t xml:space="preserve">алоба, адресованная </w:t>
      </w:r>
      <w:r>
        <w:rPr>
          <w:sz w:val="28"/>
          <w:szCs w:val="28"/>
        </w:rPr>
        <w:t>г</w:t>
      </w:r>
      <w:r w:rsidRPr="00833A9F">
        <w:rPr>
          <w:sz w:val="28"/>
          <w:szCs w:val="28"/>
        </w:rPr>
        <w:t xml:space="preserve">лаве </w:t>
      </w:r>
      <w:r>
        <w:rPr>
          <w:sz w:val="28"/>
          <w:szCs w:val="28"/>
        </w:rPr>
        <w:t>а</w:t>
      </w:r>
      <w:r w:rsidRPr="00833A9F">
        <w:rPr>
          <w:sz w:val="28"/>
          <w:szCs w:val="28"/>
        </w:rPr>
        <w:t>дминистрации, может быть направлена почтой по адресу: 62</w:t>
      </w:r>
      <w:r>
        <w:rPr>
          <w:sz w:val="28"/>
          <w:szCs w:val="28"/>
        </w:rPr>
        <w:t>4790</w:t>
      </w:r>
      <w:r w:rsidRPr="00833A9F">
        <w:rPr>
          <w:sz w:val="28"/>
          <w:szCs w:val="28"/>
        </w:rPr>
        <w:t xml:space="preserve">, Свердловская область, </w:t>
      </w:r>
      <w:r>
        <w:rPr>
          <w:sz w:val="28"/>
          <w:szCs w:val="28"/>
        </w:rPr>
        <w:t>п. Свободный</w:t>
      </w:r>
      <w:r w:rsidRPr="00833A9F">
        <w:rPr>
          <w:sz w:val="28"/>
          <w:szCs w:val="28"/>
        </w:rPr>
        <w:t xml:space="preserve">, ул. </w:t>
      </w:r>
      <w:r>
        <w:rPr>
          <w:sz w:val="28"/>
          <w:szCs w:val="28"/>
        </w:rPr>
        <w:t>Майского, д.67</w:t>
      </w:r>
      <w:r w:rsidRPr="00D62221">
        <w:rPr>
          <w:sz w:val="28"/>
          <w:szCs w:val="28"/>
        </w:rPr>
        <w:t xml:space="preserve"> </w:t>
      </w:r>
    </w:p>
    <w:p w:rsidR="009A1D6D" w:rsidRPr="00833A9F" w:rsidRDefault="009A1D6D" w:rsidP="009A1D6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</w:t>
      </w:r>
      <w:r w:rsidRPr="00833A9F">
        <w:rPr>
          <w:sz w:val="28"/>
          <w:szCs w:val="28"/>
        </w:rPr>
        <w:t xml:space="preserve"> через официальный </w:t>
      </w:r>
      <w:r w:rsidRPr="009367E7">
        <w:rPr>
          <w:sz w:val="28"/>
          <w:szCs w:val="28"/>
        </w:rPr>
        <w:t xml:space="preserve">сайт </w:t>
      </w:r>
      <w:r w:rsidRPr="00833A9F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ЗАТО Свободный  </w:t>
      </w:r>
      <w:r w:rsidRPr="00833A9F">
        <w:rPr>
          <w:sz w:val="28"/>
          <w:szCs w:val="28"/>
        </w:rPr>
        <w:t>в сети «Интернет</w:t>
      </w:r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www</w:t>
      </w:r>
      <w:r w:rsidRPr="00593E7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Svobod</w:t>
      </w:r>
      <w:r w:rsidRPr="003D12E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D12EE">
        <w:rPr>
          <w:sz w:val="28"/>
          <w:szCs w:val="28"/>
        </w:rPr>
        <w:t>)</w:t>
      </w:r>
      <w:r w:rsidRPr="00833A9F">
        <w:rPr>
          <w:sz w:val="28"/>
          <w:szCs w:val="28"/>
        </w:rPr>
        <w:t>.</w:t>
      </w:r>
    </w:p>
    <w:p w:rsidR="009A1D6D" w:rsidRPr="00CD7BC3" w:rsidRDefault="009A1D6D" w:rsidP="009A1D6D">
      <w:pPr>
        <w:ind w:firstLine="720"/>
        <w:jc w:val="both"/>
        <w:rPr>
          <w:sz w:val="28"/>
          <w:szCs w:val="28"/>
        </w:rPr>
      </w:pPr>
      <w:r w:rsidRPr="00833A9F">
        <w:rPr>
          <w:sz w:val="28"/>
          <w:szCs w:val="28"/>
        </w:rPr>
        <w:lastRenderedPageBreak/>
        <w:t>Жалоба, адресованная руководителю органа, предоставляющего муниципальную услугу, может быть подана лично по а</w:t>
      </w:r>
      <w:r>
        <w:rPr>
          <w:sz w:val="28"/>
          <w:szCs w:val="28"/>
        </w:rPr>
        <w:t xml:space="preserve">дресу, указанному в </w:t>
      </w:r>
      <w:r w:rsidRPr="00D233AB">
        <w:rPr>
          <w:sz w:val="28"/>
          <w:szCs w:val="28"/>
        </w:rPr>
        <w:t xml:space="preserve">подразделе 3 раздела </w:t>
      </w:r>
      <w:r w:rsidRPr="00D233AB">
        <w:rPr>
          <w:sz w:val="28"/>
          <w:szCs w:val="28"/>
          <w:lang w:val="en-US"/>
        </w:rPr>
        <w:t>I</w:t>
      </w:r>
      <w:r w:rsidRPr="00D233AB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Регламента.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>Жалоба на нарушение порядка предоставления государственной услуги МФЦ рассматривается</w:t>
      </w:r>
      <w:r>
        <w:rPr>
          <w:sz w:val="28"/>
          <w:szCs w:val="28"/>
        </w:rPr>
        <w:t xml:space="preserve"> Администрацией</w:t>
      </w:r>
      <w:r w:rsidRPr="00CD7BC3">
        <w:rPr>
          <w:sz w:val="28"/>
          <w:szCs w:val="28"/>
        </w:rPr>
        <w:t>.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CD7BC3">
        <w:rPr>
          <w:sz w:val="28"/>
          <w:szCs w:val="28"/>
        </w:rPr>
        <w:t>. Жалоба должна содержать: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 xml:space="preserve">муниципальную </w:t>
      </w:r>
      <w:r w:rsidRPr="00CD7BC3">
        <w:rPr>
          <w:sz w:val="28"/>
          <w:szCs w:val="28"/>
        </w:rPr>
        <w:t xml:space="preserve">услугу, должностного лица органа, предоставляющего </w:t>
      </w:r>
      <w:r>
        <w:rPr>
          <w:sz w:val="28"/>
          <w:szCs w:val="28"/>
        </w:rPr>
        <w:t xml:space="preserve">муниципальную </w:t>
      </w:r>
      <w:r w:rsidRPr="00CD7BC3">
        <w:rPr>
          <w:sz w:val="28"/>
          <w:szCs w:val="28"/>
        </w:rPr>
        <w:t xml:space="preserve">услугу, либо </w:t>
      </w:r>
      <w:r>
        <w:rPr>
          <w:sz w:val="28"/>
          <w:szCs w:val="28"/>
        </w:rPr>
        <w:t xml:space="preserve">муниципального </w:t>
      </w:r>
      <w:r w:rsidRPr="00CD7BC3">
        <w:rPr>
          <w:sz w:val="28"/>
          <w:szCs w:val="28"/>
        </w:rPr>
        <w:t xml:space="preserve">служащего органа, предоставляющего </w:t>
      </w:r>
      <w:r>
        <w:rPr>
          <w:sz w:val="28"/>
          <w:szCs w:val="28"/>
        </w:rPr>
        <w:t xml:space="preserve">муниципальную </w:t>
      </w:r>
      <w:r w:rsidRPr="00CD7BC3">
        <w:rPr>
          <w:sz w:val="28"/>
          <w:szCs w:val="28"/>
        </w:rPr>
        <w:t>услугу, решения и действия (бездействие) которых обжалуются;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501"/>
      <w:bookmarkEnd w:id="16"/>
      <w:r w:rsidRPr="00CD7BC3">
        <w:rPr>
          <w:sz w:val="28"/>
          <w:szCs w:val="28"/>
        </w:rPr>
        <w:t>3) сведения об обжалуемых решениях и действиях (бездействии) органа, предоставляющего</w:t>
      </w:r>
      <w:r>
        <w:rPr>
          <w:sz w:val="28"/>
          <w:szCs w:val="28"/>
        </w:rPr>
        <w:t xml:space="preserve"> муниципальную</w:t>
      </w:r>
      <w:r w:rsidRPr="00CD7BC3">
        <w:rPr>
          <w:sz w:val="28"/>
          <w:szCs w:val="28"/>
        </w:rPr>
        <w:t xml:space="preserve"> услугу, его должностного лица либо </w:t>
      </w:r>
      <w:r>
        <w:rPr>
          <w:sz w:val="28"/>
          <w:szCs w:val="28"/>
        </w:rPr>
        <w:t xml:space="preserve">муниципального </w:t>
      </w:r>
      <w:r w:rsidRPr="00CD7BC3">
        <w:rPr>
          <w:sz w:val="28"/>
          <w:szCs w:val="28"/>
        </w:rPr>
        <w:t>служащего;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>4) доводы, на основании которых Заявитель не согласен с решением и действием (бездейст</w:t>
      </w:r>
      <w:r>
        <w:rPr>
          <w:sz w:val="28"/>
          <w:szCs w:val="28"/>
        </w:rPr>
        <w:t>вием) органа, предоставляющего муниципальную</w:t>
      </w:r>
      <w:r w:rsidRPr="00CD7BC3">
        <w:rPr>
          <w:sz w:val="28"/>
          <w:szCs w:val="28"/>
        </w:rPr>
        <w:t xml:space="preserve"> услугу, его должностного лица либо </w:t>
      </w:r>
      <w:r>
        <w:rPr>
          <w:sz w:val="28"/>
          <w:szCs w:val="28"/>
        </w:rPr>
        <w:t xml:space="preserve">муниципального </w:t>
      </w:r>
      <w:r w:rsidRPr="00CD7BC3">
        <w:rPr>
          <w:sz w:val="28"/>
          <w:szCs w:val="28"/>
        </w:rPr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9A1D6D" w:rsidRPr="00833A9F" w:rsidRDefault="009A1D6D" w:rsidP="009A1D6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CD7BC3">
        <w:rPr>
          <w:sz w:val="28"/>
          <w:szCs w:val="28"/>
        </w:rPr>
        <w:t xml:space="preserve">. </w:t>
      </w:r>
      <w:r w:rsidRPr="00833A9F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9A1D6D" w:rsidRPr="00833A9F" w:rsidRDefault="009A1D6D" w:rsidP="009A1D6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A9F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пяти рабочих дней со дня ее регистрации.</w:t>
      </w:r>
    </w:p>
    <w:p w:rsidR="009A1D6D" w:rsidRDefault="009A1D6D" w:rsidP="009A1D6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A9F">
        <w:rPr>
          <w:sz w:val="28"/>
          <w:szCs w:val="28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9A1D6D" w:rsidRPr="009F4216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CD7BC3">
        <w:rPr>
          <w:sz w:val="28"/>
          <w:szCs w:val="28"/>
        </w:rPr>
        <w:t xml:space="preserve">. Обращение, содержащее вопросы, решение которых не входит в компетенцию </w:t>
      </w:r>
      <w:r>
        <w:rPr>
          <w:sz w:val="28"/>
          <w:szCs w:val="28"/>
        </w:rPr>
        <w:t xml:space="preserve">Администрации </w:t>
      </w:r>
      <w:r w:rsidRPr="00CD7BC3">
        <w:rPr>
          <w:sz w:val="28"/>
          <w:szCs w:val="28"/>
        </w:rPr>
        <w:t xml:space="preserve">или МФЦ, направляется в течение одного рабочего дня со дня регистрации в уполномоченный на его рассмотрение орган или </w:t>
      </w:r>
      <w:r w:rsidRPr="009F4216">
        <w:rPr>
          <w:sz w:val="28"/>
          <w:szCs w:val="28"/>
        </w:rPr>
        <w:t xml:space="preserve">соответствующему должностному лицу, в компетенцию которых входит решение поставленных в обращении вопросов, с уведомлением лица, направившего обращение, о переадресации обращения, за исключением случаев, </w:t>
      </w:r>
      <w:r w:rsidRPr="00C1455C">
        <w:rPr>
          <w:sz w:val="28"/>
          <w:szCs w:val="28"/>
        </w:rPr>
        <w:t>указанных в 6</w:t>
      </w:r>
      <w:r>
        <w:rPr>
          <w:sz w:val="28"/>
          <w:szCs w:val="28"/>
        </w:rPr>
        <w:t>7</w:t>
      </w:r>
      <w:r w:rsidRPr="00C1455C">
        <w:rPr>
          <w:sz w:val="28"/>
          <w:szCs w:val="28"/>
        </w:rPr>
        <w:t>.</w:t>
      </w:r>
    </w:p>
    <w:p w:rsidR="009A1D6D" w:rsidRPr="009F4216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9F4216">
        <w:rPr>
          <w:sz w:val="28"/>
          <w:szCs w:val="28"/>
        </w:rPr>
        <w:t>. Жалоба, поступившая в письменной форме в орган, предоставляющий муниципальную услугу, подлежит обязательной регистрации в журнале учета жалоб на решения и действия (бездействие), (далее - Журнал), не позднее следующего рабочего дня со дня ее поступления с присвоением ей регистрационного номера.</w:t>
      </w:r>
    </w:p>
    <w:p w:rsidR="009A1D6D" w:rsidRPr="009F4216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506"/>
      <w:bookmarkEnd w:id="17"/>
      <w:r>
        <w:rPr>
          <w:sz w:val="28"/>
          <w:szCs w:val="28"/>
        </w:rPr>
        <w:lastRenderedPageBreak/>
        <w:t>70</w:t>
      </w:r>
      <w:r w:rsidRPr="009F4216">
        <w:rPr>
          <w:sz w:val="28"/>
          <w:szCs w:val="28"/>
        </w:rPr>
        <w:t xml:space="preserve">. В случае если в электронном сообщении заинтересованным лицом указан адрес электронной почты, по этому адресу направляется уведомление о приеме обращения или об оставлении жалобы без ответа по существу (с обоснованием причин), после чего обращение распечатывается и дальнейшая работа с ним </w:t>
      </w:r>
      <w:r w:rsidRPr="00E6788C">
        <w:rPr>
          <w:sz w:val="28"/>
          <w:szCs w:val="28"/>
        </w:rPr>
        <w:t xml:space="preserve">ведется как с письменным обращением в порядке, определяемом </w:t>
      </w:r>
      <w:hyperlink w:anchor="Par525" w:history="1">
        <w:r w:rsidRPr="00E6788C">
          <w:rPr>
            <w:sz w:val="28"/>
            <w:szCs w:val="28"/>
          </w:rPr>
          <w:t xml:space="preserve">пунктами </w:t>
        </w:r>
      </w:hyperlink>
      <w:r w:rsidRPr="00E6788C">
        <w:rPr>
          <w:sz w:val="28"/>
          <w:szCs w:val="28"/>
        </w:rPr>
        <w:t>65 и 67 настоящего</w:t>
      </w:r>
      <w:r w:rsidRPr="009F4216">
        <w:rPr>
          <w:sz w:val="28"/>
          <w:szCs w:val="28"/>
        </w:rPr>
        <w:t xml:space="preserve"> Регламента.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CD7BC3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</w:t>
      </w:r>
      <w:r>
        <w:rPr>
          <w:sz w:val="28"/>
          <w:szCs w:val="28"/>
        </w:rPr>
        <w:t xml:space="preserve">Администрацией </w:t>
      </w:r>
      <w:r w:rsidRPr="00CD7BC3">
        <w:rPr>
          <w:sz w:val="28"/>
          <w:szCs w:val="28"/>
        </w:rPr>
        <w:t>опечаток и ошибок в выданных в результате предоставления</w:t>
      </w:r>
      <w:r>
        <w:rPr>
          <w:sz w:val="28"/>
          <w:szCs w:val="28"/>
        </w:rPr>
        <w:t xml:space="preserve"> муниципальной</w:t>
      </w:r>
      <w:r w:rsidRPr="00CD7BC3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 xml:space="preserve">Свердловской области, </w:t>
      </w:r>
      <w:r w:rsidRPr="00CD7BC3">
        <w:rPr>
          <w:sz w:val="28"/>
          <w:szCs w:val="28"/>
        </w:rPr>
        <w:t>муниципальными правовыми актами</w:t>
      </w:r>
      <w:r>
        <w:rPr>
          <w:sz w:val="28"/>
          <w:szCs w:val="28"/>
        </w:rPr>
        <w:t xml:space="preserve"> городского округа ЗАТО Свободный</w:t>
      </w:r>
      <w:r w:rsidRPr="00CD7BC3">
        <w:rPr>
          <w:sz w:val="28"/>
          <w:szCs w:val="28"/>
        </w:rPr>
        <w:t>, а также в иных формах;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>2) отказ в удовлетворении жалобы.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>Указанное решение принимается в форме акта</w:t>
      </w:r>
      <w:r>
        <w:rPr>
          <w:sz w:val="28"/>
          <w:szCs w:val="28"/>
        </w:rPr>
        <w:t xml:space="preserve"> Администрации</w:t>
      </w:r>
      <w:r w:rsidRPr="00CD7BC3">
        <w:rPr>
          <w:sz w:val="28"/>
          <w:szCs w:val="28"/>
        </w:rPr>
        <w:t>.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CD7BC3">
        <w:rPr>
          <w:sz w:val="28"/>
          <w:szCs w:val="28"/>
        </w:rPr>
        <w:t xml:space="preserve">. При удовлетворении жалобы </w:t>
      </w:r>
      <w:r>
        <w:rPr>
          <w:sz w:val="28"/>
          <w:szCs w:val="28"/>
        </w:rPr>
        <w:t xml:space="preserve">Администрация </w:t>
      </w:r>
      <w:r w:rsidRPr="00CD7BC3">
        <w:rPr>
          <w:sz w:val="28"/>
          <w:szCs w:val="28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>
        <w:rPr>
          <w:sz w:val="28"/>
          <w:szCs w:val="28"/>
        </w:rPr>
        <w:t xml:space="preserve">муниципальной </w:t>
      </w:r>
      <w:r w:rsidRPr="00CD7BC3">
        <w:rPr>
          <w:sz w:val="28"/>
          <w:szCs w:val="28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512"/>
      <w:bookmarkEnd w:id="18"/>
      <w:r>
        <w:rPr>
          <w:sz w:val="28"/>
          <w:szCs w:val="28"/>
        </w:rPr>
        <w:t>73</w:t>
      </w:r>
      <w:r w:rsidRPr="00CD7BC3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CD7BC3">
        <w:rPr>
          <w:sz w:val="28"/>
          <w:szCs w:val="28"/>
        </w:rPr>
        <w:t>. В ответе по результатам рассмотрения жалобы указываются: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>1) наименование</w:t>
      </w:r>
      <w:r>
        <w:rPr>
          <w:sz w:val="28"/>
          <w:szCs w:val="28"/>
        </w:rPr>
        <w:t xml:space="preserve"> Администрации</w:t>
      </w:r>
      <w:r w:rsidRPr="00CD7BC3">
        <w:rPr>
          <w:sz w:val="28"/>
          <w:szCs w:val="28"/>
        </w:rPr>
        <w:t>, должность, фамилия, имя, отчество (при наличии) должностного лица, принявшего решение по жалобе;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>3) фамилия, имя, отчество (при наличии) или наименование Заявителя;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>4) основания для принятия решения по жалобе;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>5) принятое по жалобе решение;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 xml:space="preserve">6) в случае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sz w:val="28"/>
          <w:szCs w:val="28"/>
        </w:rPr>
        <w:t xml:space="preserve">муниципальной </w:t>
      </w:r>
      <w:r w:rsidRPr="00CD7BC3">
        <w:rPr>
          <w:sz w:val="28"/>
          <w:szCs w:val="28"/>
        </w:rPr>
        <w:t>услуги;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BC3">
        <w:rPr>
          <w:sz w:val="28"/>
          <w:szCs w:val="28"/>
        </w:rPr>
        <w:t>7) сведения о порядке обжалования принятого по жалобе решения.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CD7BC3">
        <w:rPr>
          <w:sz w:val="28"/>
          <w:szCs w:val="28"/>
        </w:rPr>
        <w:t>. Ответ по результатам рассмотрения жалобы подписывается уполномоченным на рассмотрение жалобы должностным лиц</w:t>
      </w:r>
      <w:r>
        <w:rPr>
          <w:sz w:val="28"/>
          <w:szCs w:val="28"/>
        </w:rPr>
        <w:t>ом Администрации</w:t>
      </w:r>
      <w:r w:rsidRPr="00CD7BC3">
        <w:rPr>
          <w:sz w:val="28"/>
          <w:szCs w:val="28"/>
        </w:rPr>
        <w:t>.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CD7BC3">
        <w:rPr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</w:t>
      </w:r>
      <w:r>
        <w:rPr>
          <w:sz w:val="28"/>
          <w:szCs w:val="28"/>
        </w:rPr>
        <w:t>ы должностного лица Администрации</w:t>
      </w:r>
      <w:r w:rsidRPr="00CD7BC3">
        <w:rPr>
          <w:sz w:val="28"/>
          <w:szCs w:val="28"/>
        </w:rPr>
        <w:t>, вид которой установлен законодательством Российской Федерации.</w:t>
      </w:r>
    </w:p>
    <w:p w:rsidR="009A1D6D" w:rsidRPr="00CD7BC3" w:rsidRDefault="009A1D6D" w:rsidP="009A1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CD7BC3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</w:t>
      </w:r>
      <w:r w:rsidRPr="00CD7BC3">
        <w:rPr>
          <w:sz w:val="28"/>
          <w:szCs w:val="28"/>
        </w:rPr>
        <w:lastRenderedPageBreak/>
        <w:t>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A1D6D" w:rsidRDefault="009A1D6D" w:rsidP="009A1D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CD7BC3">
        <w:rPr>
          <w:sz w:val="28"/>
          <w:szCs w:val="28"/>
        </w:rPr>
        <w:t xml:space="preserve">. В случае получения неудовлетворительного решения, принятого в ходе рассмотрения обращения в </w:t>
      </w:r>
      <w:r>
        <w:rPr>
          <w:sz w:val="28"/>
          <w:szCs w:val="28"/>
        </w:rPr>
        <w:t xml:space="preserve">Администрацию </w:t>
      </w:r>
      <w:r w:rsidRPr="00CD7BC3">
        <w:rPr>
          <w:sz w:val="28"/>
          <w:szCs w:val="28"/>
        </w:rPr>
        <w:t xml:space="preserve">или МФЦ, </w:t>
      </w:r>
      <w:r>
        <w:rPr>
          <w:sz w:val="28"/>
          <w:szCs w:val="28"/>
        </w:rPr>
        <w:t>Заявитель вправе обжаловать решения, принятые в ходе муниципальной услуги, действия (бездействия) должностных лиц администрации городского округа ЗАТО Свободный в судебном порядке.</w:t>
      </w:r>
    </w:p>
    <w:p w:rsidR="009A1D6D" w:rsidRDefault="009A1D6D" w:rsidP="009A1D6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 праве обратиться в суд с заявлением об оспаривании решений, действий (бездействий) администрации городского округа ЗАТО Свободный в течение трех месяцев со дня, когда ему стало известно о нарушении его прав и свобод.</w:t>
      </w:r>
    </w:p>
    <w:p w:rsidR="009A1D6D" w:rsidRDefault="009A1D6D" w:rsidP="009A1D6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подачи, рассмотрения и разрешения жалоб, направляемых в суды, определяются арбитражным и гражданским процессуальным законодательством Российской Федерации.</w:t>
      </w:r>
    </w:p>
    <w:p w:rsidR="009A1D6D" w:rsidRDefault="009A1D6D" w:rsidP="009A1D6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9A1D6D" w:rsidRDefault="009A1D6D" w:rsidP="009A1D6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городского округа ЗАТО Свободный.</w:t>
      </w:r>
    </w:p>
    <w:p w:rsidR="009A1D6D" w:rsidRDefault="009A1D6D" w:rsidP="009A1D6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обеспечивает консультирование Заявителей в порядке обжалования решений и действий (бездействий) администрации городского округа ЗАТО Свободный и их</w:t>
      </w:r>
      <w:r w:rsidRPr="0043106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лиц, муниципальных служащих, в том числе по телефону, электронной почте, при личном обращении.</w:t>
      </w:r>
    </w:p>
    <w:p w:rsidR="009A1D6D" w:rsidRDefault="009A1D6D" w:rsidP="009A1D6D">
      <w:pPr>
        <w:autoSpaceDE w:val="0"/>
        <w:autoSpaceDN w:val="0"/>
        <w:adjustRightInd w:val="0"/>
        <w:ind w:firstLine="5103"/>
        <w:outlineLvl w:val="1"/>
        <w:rPr>
          <w:sz w:val="22"/>
          <w:szCs w:val="22"/>
        </w:rPr>
      </w:pPr>
    </w:p>
    <w:p w:rsidR="009A1D6D" w:rsidRDefault="009A1D6D" w:rsidP="009A1D6D">
      <w:pPr>
        <w:autoSpaceDE w:val="0"/>
        <w:autoSpaceDN w:val="0"/>
        <w:adjustRightInd w:val="0"/>
        <w:ind w:firstLine="5103"/>
        <w:outlineLvl w:val="1"/>
        <w:rPr>
          <w:sz w:val="22"/>
          <w:szCs w:val="22"/>
        </w:rPr>
      </w:pPr>
    </w:p>
    <w:p w:rsidR="009A1D6D" w:rsidRDefault="009A1D6D" w:rsidP="009A1D6D">
      <w:pPr>
        <w:autoSpaceDE w:val="0"/>
        <w:autoSpaceDN w:val="0"/>
        <w:adjustRightInd w:val="0"/>
        <w:ind w:firstLine="5103"/>
        <w:outlineLvl w:val="1"/>
        <w:rPr>
          <w:sz w:val="22"/>
          <w:szCs w:val="22"/>
        </w:rPr>
      </w:pPr>
    </w:p>
    <w:p w:rsidR="009A1D6D" w:rsidRDefault="009A1D6D" w:rsidP="009A1D6D">
      <w:pPr>
        <w:autoSpaceDE w:val="0"/>
        <w:autoSpaceDN w:val="0"/>
        <w:adjustRightInd w:val="0"/>
        <w:ind w:firstLine="5103"/>
        <w:outlineLvl w:val="1"/>
        <w:rPr>
          <w:sz w:val="22"/>
          <w:szCs w:val="22"/>
        </w:rPr>
      </w:pPr>
    </w:p>
    <w:p w:rsidR="009A1D6D" w:rsidRDefault="009A1D6D" w:rsidP="009A1D6D">
      <w:pPr>
        <w:autoSpaceDE w:val="0"/>
        <w:autoSpaceDN w:val="0"/>
        <w:adjustRightInd w:val="0"/>
        <w:ind w:firstLine="5103"/>
        <w:outlineLvl w:val="1"/>
        <w:rPr>
          <w:sz w:val="22"/>
          <w:szCs w:val="22"/>
        </w:rPr>
      </w:pPr>
    </w:p>
    <w:p w:rsidR="009A1D6D" w:rsidRDefault="009A1D6D" w:rsidP="009A1D6D">
      <w:pPr>
        <w:autoSpaceDE w:val="0"/>
        <w:autoSpaceDN w:val="0"/>
        <w:adjustRightInd w:val="0"/>
        <w:ind w:firstLine="5103"/>
        <w:outlineLvl w:val="1"/>
        <w:rPr>
          <w:sz w:val="22"/>
          <w:szCs w:val="22"/>
        </w:rPr>
      </w:pPr>
    </w:p>
    <w:p w:rsidR="009A1D6D" w:rsidRDefault="009A1D6D" w:rsidP="009A1D6D">
      <w:pPr>
        <w:autoSpaceDE w:val="0"/>
        <w:autoSpaceDN w:val="0"/>
        <w:adjustRightInd w:val="0"/>
        <w:ind w:firstLine="5103"/>
        <w:outlineLvl w:val="1"/>
        <w:rPr>
          <w:sz w:val="22"/>
          <w:szCs w:val="22"/>
        </w:rPr>
      </w:pPr>
    </w:p>
    <w:p w:rsidR="009A1D6D" w:rsidRDefault="009A1D6D" w:rsidP="009A1D6D">
      <w:pPr>
        <w:widowControl w:val="0"/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</w:p>
    <w:p w:rsidR="009A1D6D" w:rsidRDefault="009A1D6D" w:rsidP="009A1D6D">
      <w:pPr>
        <w:widowControl w:val="0"/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</w:p>
    <w:p w:rsidR="009A1D6D" w:rsidRDefault="009A1D6D" w:rsidP="009A1D6D">
      <w:pPr>
        <w:widowControl w:val="0"/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</w:p>
    <w:p w:rsidR="009A1D6D" w:rsidRDefault="009A1D6D" w:rsidP="009A1D6D">
      <w:pPr>
        <w:widowControl w:val="0"/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</w:p>
    <w:p w:rsidR="009A1D6D" w:rsidRDefault="009A1D6D" w:rsidP="009A1D6D">
      <w:pPr>
        <w:widowControl w:val="0"/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</w:p>
    <w:p w:rsidR="009A1D6D" w:rsidRDefault="009A1D6D" w:rsidP="009A1D6D">
      <w:pPr>
        <w:widowControl w:val="0"/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</w:p>
    <w:p w:rsidR="009A1D6D" w:rsidRDefault="009A1D6D" w:rsidP="009A1D6D">
      <w:pPr>
        <w:widowControl w:val="0"/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</w:p>
    <w:p w:rsidR="009A1D6D" w:rsidRDefault="009A1D6D" w:rsidP="009A1D6D">
      <w:pPr>
        <w:widowControl w:val="0"/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</w:p>
    <w:p w:rsidR="009A1D6D" w:rsidRDefault="009A1D6D" w:rsidP="009A1D6D">
      <w:pPr>
        <w:widowControl w:val="0"/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</w:p>
    <w:p w:rsidR="009A1D6D" w:rsidRDefault="009A1D6D" w:rsidP="009A1D6D">
      <w:pPr>
        <w:widowControl w:val="0"/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</w:p>
    <w:p w:rsidR="009A1D6D" w:rsidRDefault="009A1D6D" w:rsidP="009A1D6D">
      <w:pPr>
        <w:widowControl w:val="0"/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</w:p>
    <w:p w:rsidR="009A1D6D" w:rsidRPr="00A97536" w:rsidRDefault="009A1D6D" w:rsidP="009A1D6D">
      <w:pPr>
        <w:widowControl w:val="0"/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>Приложение № 1</w:t>
      </w:r>
    </w:p>
    <w:p w:rsidR="009A1D6D" w:rsidRPr="00A97536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>к Административному регламенту</w:t>
      </w:r>
    </w:p>
    <w:p w:rsidR="009A1D6D" w:rsidRPr="00A97536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>предоставления администрацией</w:t>
      </w:r>
    </w:p>
    <w:p w:rsidR="009A1D6D" w:rsidRPr="00A97536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>городского округа ЗАТО Свободный</w:t>
      </w:r>
    </w:p>
    <w:p w:rsidR="009A1D6D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 xml:space="preserve">муниципальной услуги «Принятие </w:t>
      </w:r>
    </w:p>
    <w:p w:rsidR="009A1D6D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>документов,</w:t>
      </w:r>
      <w:r>
        <w:rPr>
          <w:sz w:val="22"/>
          <w:szCs w:val="22"/>
        </w:rPr>
        <w:t xml:space="preserve"> </w:t>
      </w:r>
      <w:r w:rsidRPr="00A97536">
        <w:rPr>
          <w:sz w:val="22"/>
          <w:szCs w:val="22"/>
        </w:rPr>
        <w:t>а также выдача решений о</w:t>
      </w:r>
    </w:p>
    <w:p w:rsidR="009A1D6D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>переводе или об</w:t>
      </w:r>
      <w:r>
        <w:rPr>
          <w:sz w:val="22"/>
          <w:szCs w:val="22"/>
        </w:rPr>
        <w:t xml:space="preserve"> </w:t>
      </w:r>
      <w:r w:rsidRPr="00A97536">
        <w:rPr>
          <w:sz w:val="22"/>
          <w:szCs w:val="22"/>
        </w:rPr>
        <w:t>отказе в переводе жилого</w:t>
      </w:r>
    </w:p>
    <w:p w:rsidR="009A1D6D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>помещения в</w:t>
      </w:r>
      <w:r>
        <w:rPr>
          <w:sz w:val="22"/>
          <w:szCs w:val="22"/>
        </w:rPr>
        <w:t xml:space="preserve"> </w:t>
      </w:r>
      <w:r w:rsidRPr="00A97536">
        <w:rPr>
          <w:sz w:val="22"/>
          <w:szCs w:val="22"/>
        </w:rPr>
        <w:t>нежилое или нежилого</w:t>
      </w:r>
    </w:p>
    <w:p w:rsidR="009A1D6D" w:rsidRDefault="009A1D6D" w:rsidP="009A1D6D">
      <w:pPr>
        <w:ind w:firstLine="5245"/>
        <w:rPr>
          <w:sz w:val="22"/>
          <w:szCs w:val="22"/>
        </w:rPr>
      </w:pPr>
      <w:r w:rsidRPr="00A97536">
        <w:rPr>
          <w:sz w:val="22"/>
          <w:szCs w:val="22"/>
        </w:rPr>
        <w:t>помещения в жилое</w:t>
      </w:r>
      <w:r>
        <w:rPr>
          <w:sz w:val="22"/>
          <w:szCs w:val="22"/>
        </w:rPr>
        <w:t xml:space="preserve"> </w:t>
      </w:r>
      <w:r w:rsidRPr="00A97536">
        <w:rPr>
          <w:sz w:val="22"/>
          <w:szCs w:val="22"/>
        </w:rPr>
        <w:t>помещение»</w:t>
      </w:r>
      <w:r>
        <w:rPr>
          <w:sz w:val="22"/>
          <w:szCs w:val="22"/>
        </w:rPr>
        <w:t xml:space="preserve"> в новой</w:t>
      </w:r>
    </w:p>
    <w:p w:rsidR="009A1D6D" w:rsidRPr="00A97536" w:rsidRDefault="009A1D6D" w:rsidP="009A1D6D">
      <w:pPr>
        <w:ind w:firstLine="5245"/>
        <w:rPr>
          <w:sz w:val="22"/>
          <w:szCs w:val="22"/>
        </w:rPr>
      </w:pPr>
      <w:r>
        <w:rPr>
          <w:sz w:val="22"/>
          <w:szCs w:val="22"/>
        </w:rPr>
        <w:t>редакции</w:t>
      </w:r>
    </w:p>
    <w:p w:rsidR="009A1D6D" w:rsidRDefault="009A1D6D" w:rsidP="009A1D6D">
      <w:pPr>
        <w:autoSpaceDE w:val="0"/>
        <w:autoSpaceDN w:val="0"/>
        <w:adjustRightInd w:val="0"/>
        <w:ind w:firstLine="5103"/>
        <w:outlineLvl w:val="1"/>
        <w:rPr>
          <w:sz w:val="22"/>
          <w:szCs w:val="22"/>
        </w:rPr>
      </w:pPr>
    </w:p>
    <w:p w:rsidR="009A1D6D" w:rsidRPr="005238A2" w:rsidRDefault="009A1D6D" w:rsidP="009A1D6D">
      <w:pPr>
        <w:spacing w:line="313" w:lineRule="exact"/>
        <w:ind w:left="60" w:right="23" w:firstLine="680"/>
        <w:jc w:val="center"/>
        <w:rPr>
          <w:b/>
          <w:bCs/>
          <w:color w:val="000000"/>
          <w:spacing w:val="10"/>
          <w:sz w:val="28"/>
          <w:szCs w:val="28"/>
        </w:rPr>
      </w:pPr>
      <w:r w:rsidRPr="005238A2">
        <w:rPr>
          <w:b/>
          <w:bCs/>
          <w:color w:val="000000"/>
          <w:spacing w:val="10"/>
          <w:sz w:val="28"/>
          <w:szCs w:val="28"/>
        </w:rPr>
        <w:t>СВЕДЕНИЯ</w:t>
      </w:r>
    </w:p>
    <w:p w:rsidR="009A1D6D" w:rsidRPr="005238A2" w:rsidRDefault="009A1D6D" w:rsidP="009A1D6D">
      <w:pPr>
        <w:spacing w:line="313" w:lineRule="exact"/>
        <w:ind w:left="426" w:right="422" w:hanging="40"/>
        <w:jc w:val="right"/>
        <w:rPr>
          <w:b/>
          <w:bCs/>
          <w:color w:val="000000"/>
          <w:spacing w:val="10"/>
          <w:sz w:val="28"/>
          <w:szCs w:val="28"/>
        </w:rPr>
      </w:pPr>
      <w:r w:rsidRPr="005238A2">
        <w:rPr>
          <w:b/>
          <w:bCs/>
          <w:color w:val="000000"/>
          <w:spacing w:val="10"/>
          <w:sz w:val="28"/>
          <w:szCs w:val="28"/>
        </w:rPr>
        <w:t xml:space="preserve">об уполномоченных органах, </w:t>
      </w:r>
      <w:r>
        <w:rPr>
          <w:b/>
          <w:bCs/>
          <w:color w:val="000000"/>
          <w:spacing w:val="10"/>
          <w:sz w:val="28"/>
          <w:szCs w:val="28"/>
        </w:rPr>
        <w:t xml:space="preserve">оказывающих услугу </w:t>
      </w:r>
    </w:p>
    <w:p w:rsidR="009A1D6D" w:rsidRPr="009D4F12" w:rsidRDefault="009A1D6D" w:rsidP="009A1D6D">
      <w:pPr>
        <w:spacing w:line="313" w:lineRule="exact"/>
        <w:jc w:val="both"/>
        <w:rPr>
          <w:b/>
          <w:bCs/>
          <w:color w:val="000000"/>
          <w:spacing w:val="10"/>
          <w:sz w:val="26"/>
          <w:szCs w:val="26"/>
        </w:rPr>
      </w:pPr>
    </w:p>
    <w:tbl>
      <w:tblPr>
        <w:tblW w:w="1007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2126"/>
        <w:gridCol w:w="1701"/>
        <w:gridCol w:w="1701"/>
        <w:gridCol w:w="1417"/>
        <w:gridCol w:w="2694"/>
      </w:tblGrid>
      <w:tr w:rsidR="009A1D6D" w:rsidRPr="009D4F12" w:rsidTr="004C79CB">
        <w:trPr>
          <w:trHeight w:val="194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D6D" w:rsidRPr="009D4F12" w:rsidRDefault="009A1D6D" w:rsidP="004C79CB">
            <w:pPr>
              <w:framePr w:wrap="notBeside" w:vAnchor="text" w:hAnchor="text" w:xAlign="center" w:y="1"/>
              <w:ind w:left="40" w:right="23"/>
              <w:jc w:val="center"/>
              <w:rPr>
                <w:color w:val="000000"/>
                <w:sz w:val="26"/>
                <w:szCs w:val="26"/>
              </w:rPr>
            </w:pPr>
            <w:r w:rsidRPr="009D4F12">
              <w:rPr>
                <w:color w:val="000000"/>
                <w:sz w:val="26"/>
                <w:szCs w:val="26"/>
              </w:rPr>
              <w:t>№</w:t>
            </w:r>
          </w:p>
          <w:p w:rsidR="009A1D6D" w:rsidRPr="009D4F12" w:rsidRDefault="009A1D6D" w:rsidP="004C79CB">
            <w:pPr>
              <w:framePr w:wrap="notBeside" w:vAnchor="text" w:hAnchor="text" w:xAlign="center" w:y="1"/>
              <w:ind w:left="40" w:right="23"/>
              <w:jc w:val="center"/>
              <w:rPr>
                <w:color w:val="000000"/>
                <w:sz w:val="26"/>
                <w:szCs w:val="26"/>
              </w:rPr>
            </w:pPr>
            <w:r w:rsidRPr="009D4F12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D6D" w:rsidRPr="009D4F12" w:rsidRDefault="009A1D6D" w:rsidP="004C79CB">
            <w:pPr>
              <w:framePr w:wrap="notBeside" w:vAnchor="text" w:hAnchor="text" w:xAlign="center" w:y="1"/>
              <w:spacing w:line="324" w:lineRule="exact"/>
              <w:ind w:left="40" w:right="23" w:firstLine="91"/>
              <w:jc w:val="center"/>
              <w:rPr>
                <w:color w:val="000000"/>
                <w:sz w:val="26"/>
                <w:szCs w:val="26"/>
              </w:rPr>
            </w:pPr>
            <w:r w:rsidRPr="009D4F12">
              <w:rPr>
                <w:color w:val="000000"/>
                <w:sz w:val="26"/>
                <w:szCs w:val="26"/>
              </w:rPr>
              <w:t>Наименование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D6D" w:rsidRPr="009D4F12" w:rsidRDefault="009A1D6D" w:rsidP="004C79CB">
            <w:pPr>
              <w:framePr w:wrap="notBeside" w:vAnchor="text" w:hAnchor="text" w:xAlign="center" w:y="1"/>
              <w:spacing w:line="324" w:lineRule="exact"/>
              <w:ind w:left="40" w:right="23" w:firstLine="91"/>
              <w:jc w:val="center"/>
              <w:rPr>
                <w:color w:val="000000"/>
                <w:sz w:val="26"/>
                <w:szCs w:val="26"/>
              </w:rPr>
            </w:pPr>
            <w:r w:rsidRPr="009D4F12">
              <w:rPr>
                <w:color w:val="000000"/>
                <w:sz w:val="26"/>
                <w:szCs w:val="26"/>
              </w:rPr>
              <w:t>Место 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D6D" w:rsidRPr="009D4F12" w:rsidRDefault="009A1D6D" w:rsidP="004C79CB">
            <w:pPr>
              <w:framePr w:wrap="notBeside" w:vAnchor="text" w:hAnchor="text" w:xAlign="center" w:y="1"/>
              <w:spacing w:line="324" w:lineRule="exact"/>
              <w:ind w:left="40" w:right="23" w:firstLine="91"/>
              <w:jc w:val="center"/>
              <w:rPr>
                <w:color w:val="000000"/>
                <w:sz w:val="26"/>
                <w:szCs w:val="26"/>
              </w:rPr>
            </w:pPr>
            <w:r w:rsidRPr="009D4F12">
              <w:rPr>
                <w:color w:val="000000"/>
                <w:sz w:val="26"/>
                <w:szCs w:val="26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D6D" w:rsidRPr="009D4F12" w:rsidRDefault="009A1D6D" w:rsidP="004C79CB">
            <w:pPr>
              <w:framePr w:wrap="notBeside" w:vAnchor="text" w:hAnchor="text" w:xAlign="center" w:y="1"/>
              <w:spacing w:line="324" w:lineRule="exact"/>
              <w:ind w:left="40" w:right="23" w:firstLine="91"/>
              <w:jc w:val="center"/>
              <w:rPr>
                <w:color w:val="000000"/>
                <w:sz w:val="26"/>
                <w:szCs w:val="26"/>
              </w:rPr>
            </w:pPr>
            <w:r w:rsidRPr="009D4F12">
              <w:rPr>
                <w:color w:val="000000"/>
                <w:sz w:val="26"/>
                <w:szCs w:val="26"/>
              </w:rPr>
              <w:t>Номера теле-</w:t>
            </w:r>
          </w:p>
          <w:p w:rsidR="009A1D6D" w:rsidRPr="009D4F12" w:rsidRDefault="009A1D6D" w:rsidP="004C79CB">
            <w:pPr>
              <w:framePr w:wrap="notBeside" w:vAnchor="text" w:hAnchor="text" w:xAlign="center" w:y="1"/>
              <w:spacing w:line="324" w:lineRule="exact"/>
              <w:ind w:left="40" w:right="23" w:firstLine="91"/>
              <w:jc w:val="center"/>
              <w:rPr>
                <w:color w:val="000000"/>
                <w:sz w:val="26"/>
                <w:szCs w:val="26"/>
              </w:rPr>
            </w:pPr>
            <w:r w:rsidRPr="009D4F12">
              <w:rPr>
                <w:color w:val="000000"/>
                <w:sz w:val="26"/>
                <w:szCs w:val="26"/>
              </w:rPr>
              <w:t>фонов для справок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D6D" w:rsidRPr="009D4F12" w:rsidRDefault="009A1D6D" w:rsidP="004C79CB">
            <w:pPr>
              <w:framePr w:wrap="notBeside" w:vAnchor="text" w:hAnchor="text" w:xAlign="center" w:y="1"/>
              <w:spacing w:line="324" w:lineRule="exact"/>
              <w:jc w:val="center"/>
              <w:rPr>
                <w:color w:val="000000"/>
                <w:sz w:val="26"/>
                <w:szCs w:val="26"/>
              </w:rPr>
            </w:pPr>
            <w:r w:rsidRPr="009D4F12">
              <w:rPr>
                <w:color w:val="000000"/>
                <w:sz w:val="26"/>
                <w:szCs w:val="26"/>
              </w:rPr>
              <w:t>Адреса электронной почты,</w:t>
            </w:r>
          </w:p>
          <w:p w:rsidR="009A1D6D" w:rsidRPr="009D4F12" w:rsidRDefault="009A1D6D" w:rsidP="004C79CB">
            <w:pPr>
              <w:framePr w:wrap="notBeside" w:vAnchor="text" w:hAnchor="text" w:xAlign="center" w:y="1"/>
              <w:spacing w:line="324" w:lineRule="exact"/>
              <w:jc w:val="center"/>
              <w:rPr>
                <w:color w:val="000000"/>
                <w:sz w:val="26"/>
                <w:szCs w:val="26"/>
              </w:rPr>
            </w:pPr>
            <w:r w:rsidRPr="009D4F12">
              <w:rPr>
                <w:color w:val="000000"/>
                <w:sz w:val="26"/>
                <w:szCs w:val="26"/>
              </w:rPr>
              <w:t>сайта, интернет- сервиса</w:t>
            </w:r>
          </w:p>
        </w:tc>
      </w:tr>
      <w:tr w:rsidR="009A1D6D" w:rsidRPr="00C23059" w:rsidTr="004C79CB">
        <w:trPr>
          <w:trHeight w:val="289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D6D" w:rsidRPr="00644D69" w:rsidRDefault="009A1D6D" w:rsidP="004C79CB">
            <w:pPr>
              <w:framePr w:wrap="notBeside" w:vAnchor="text" w:hAnchor="text" w:xAlign="center" w:y="1"/>
              <w:ind w:left="40" w:right="23"/>
              <w:rPr>
                <w:color w:val="000000"/>
                <w:sz w:val="26"/>
                <w:szCs w:val="26"/>
              </w:rPr>
            </w:pPr>
            <w:r w:rsidRPr="00644D6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D6D" w:rsidRPr="00A00E4D" w:rsidRDefault="009A1D6D" w:rsidP="004C79CB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городского округа ЗАТО Свободный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D6D" w:rsidRPr="00644D69" w:rsidRDefault="009A1D6D" w:rsidP="004C79CB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  <w:rPr>
                <w:color w:val="000000"/>
                <w:sz w:val="26"/>
                <w:szCs w:val="26"/>
              </w:rPr>
            </w:pPr>
            <w:r w:rsidRPr="00644D69">
              <w:rPr>
                <w:color w:val="000000"/>
                <w:sz w:val="26"/>
                <w:szCs w:val="26"/>
              </w:rPr>
              <w:t>Свердловская о</w:t>
            </w:r>
            <w:r>
              <w:rPr>
                <w:color w:val="000000"/>
                <w:sz w:val="26"/>
                <w:szCs w:val="26"/>
              </w:rPr>
              <w:t>бл., п. Свободный, ул. Майского, 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D6D" w:rsidRPr="00644D69" w:rsidRDefault="009A1D6D" w:rsidP="004C79CB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  <w:rPr>
                <w:color w:val="000000"/>
                <w:sz w:val="26"/>
                <w:szCs w:val="26"/>
              </w:rPr>
            </w:pPr>
            <w:r w:rsidRPr="00644D69">
              <w:rPr>
                <w:color w:val="000000"/>
                <w:sz w:val="26"/>
                <w:szCs w:val="26"/>
              </w:rPr>
              <w:t xml:space="preserve">Свердловская обл., </w:t>
            </w:r>
            <w:r>
              <w:rPr>
                <w:color w:val="000000"/>
                <w:sz w:val="26"/>
                <w:szCs w:val="26"/>
              </w:rPr>
              <w:t>п. Свободный, ул. Майского, 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D6D" w:rsidRPr="00644D69" w:rsidRDefault="009A1D6D" w:rsidP="004C79CB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  <w:rPr>
                <w:color w:val="000000"/>
                <w:sz w:val="26"/>
                <w:szCs w:val="26"/>
              </w:rPr>
            </w:pPr>
            <w:r w:rsidRPr="00644D69">
              <w:rPr>
                <w:color w:val="000000"/>
                <w:sz w:val="26"/>
                <w:szCs w:val="26"/>
              </w:rPr>
              <w:t>телефон</w:t>
            </w:r>
          </w:p>
          <w:p w:rsidR="009A1D6D" w:rsidRPr="00644D69" w:rsidRDefault="009A1D6D" w:rsidP="004C79CB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  <w:rPr>
                <w:color w:val="000000"/>
                <w:sz w:val="26"/>
                <w:szCs w:val="26"/>
              </w:rPr>
            </w:pPr>
            <w:r w:rsidRPr="00644D69">
              <w:rPr>
                <w:color w:val="000000"/>
                <w:sz w:val="26"/>
                <w:szCs w:val="26"/>
              </w:rPr>
              <w:t>(34345)</w:t>
            </w:r>
          </w:p>
          <w:p w:rsidR="009A1D6D" w:rsidRPr="00644D69" w:rsidRDefault="009A1D6D" w:rsidP="004C79CB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5-82-04</w:t>
            </w:r>
          </w:p>
          <w:p w:rsidR="009A1D6D" w:rsidRPr="00644D69" w:rsidRDefault="009A1D6D" w:rsidP="004C79CB">
            <w:pPr>
              <w:framePr w:wrap="notBeside" w:vAnchor="text" w:hAnchor="text" w:xAlign="center" w:y="1"/>
              <w:spacing w:line="317" w:lineRule="exact"/>
              <w:ind w:left="40" w:right="23" w:hanging="40"/>
              <w:rPr>
                <w:color w:val="000000"/>
                <w:sz w:val="26"/>
                <w:szCs w:val="26"/>
              </w:rPr>
            </w:pPr>
          </w:p>
          <w:p w:rsidR="009A1D6D" w:rsidRPr="00644D69" w:rsidRDefault="009A1D6D" w:rsidP="004C79CB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D6D" w:rsidRDefault="009A1D6D" w:rsidP="004C79CB">
            <w:pPr>
              <w:framePr w:wrap="notBeside" w:vAnchor="text" w:hAnchor="text" w:xAlign="center" w:y="1"/>
              <w:spacing w:line="317" w:lineRule="exact"/>
              <w:ind w:left="40" w:right="20" w:firstLine="91"/>
              <w:jc w:val="both"/>
              <w:rPr>
                <w:sz w:val="28"/>
                <w:szCs w:val="28"/>
              </w:rPr>
            </w:pPr>
            <w:r w:rsidRPr="004F71DC">
              <w:rPr>
                <w:color w:val="000000"/>
                <w:sz w:val="26"/>
                <w:szCs w:val="26"/>
              </w:rPr>
              <w:t>Адрес официального сайта:</w:t>
            </w:r>
            <w:r w:rsidRPr="004F71DC">
              <w:rPr>
                <w:sz w:val="28"/>
                <w:szCs w:val="28"/>
              </w:rPr>
              <w:t xml:space="preserve"> </w:t>
            </w:r>
          </w:p>
          <w:p w:rsidR="009A1D6D" w:rsidRDefault="009A1D6D" w:rsidP="004C79CB">
            <w:pPr>
              <w:framePr w:wrap="notBeside" w:vAnchor="text" w:hAnchor="text" w:xAlign="center" w:y="1"/>
              <w:spacing w:line="317" w:lineRule="exact"/>
              <w:ind w:left="40"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Адм-ЗАТОСвободный.РФ</w:t>
            </w:r>
          </w:p>
          <w:p w:rsidR="009A1D6D" w:rsidRPr="004F71DC" w:rsidRDefault="009A1D6D" w:rsidP="004C79CB">
            <w:pPr>
              <w:framePr w:wrap="notBeside" w:vAnchor="text" w:hAnchor="text" w:xAlign="center" w:y="1"/>
              <w:spacing w:line="317" w:lineRule="exact"/>
              <w:ind w:left="40" w:right="20" w:firstLine="91"/>
              <w:jc w:val="both"/>
              <w:rPr>
                <w:color w:val="000000"/>
                <w:sz w:val="26"/>
                <w:szCs w:val="26"/>
              </w:rPr>
            </w:pPr>
          </w:p>
          <w:p w:rsidR="009A1D6D" w:rsidRPr="0078574A" w:rsidRDefault="009A1D6D" w:rsidP="004C79CB">
            <w:pPr>
              <w:framePr w:wrap="notBeside" w:vAnchor="text" w:hAnchor="text" w:xAlign="center" w:y="1"/>
              <w:spacing w:line="317" w:lineRule="exact"/>
              <w:ind w:left="40" w:right="20" w:firstLine="91"/>
              <w:jc w:val="both"/>
              <w:rPr>
                <w:color w:val="000000"/>
                <w:sz w:val="26"/>
                <w:szCs w:val="26"/>
              </w:rPr>
            </w:pPr>
            <w:r w:rsidRPr="004F71DC">
              <w:rPr>
                <w:color w:val="000000"/>
                <w:sz w:val="26"/>
                <w:szCs w:val="26"/>
              </w:rPr>
              <w:t xml:space="preserve">Адрес электронной почты: </w:t>
            </w:r>
            <w:r>
              <w:rPr>
                <w:color w:val="000000"/>
                <w:sz w:val="26"/>
                <w:szCs w:val="26"/>
                <w:lang w:val="en-US"/>
              </w:rPr>
              <w:t>adm</w:t>
            </w:r>
            <w:r w:rsidRPr="0078574A">
              <w:rPr>
                <w:color w:val="000000"/>
                <w:sz w:val="26"/>
                <w:szCs w:val="26"/>
              </w:rPr>
              <w:t>_</w:t>
            </w:r>
            <w:r>
              <w:rPr>
                <w:color w:val="000000"/>
                <w:sz w:val="26"/>
                <w:szCs w:val="26"/>
                <w:lang w:val="en-US"/>
              </w:rPr>
              <w:t>zato</w:t>
            </w:r>
            <w:r w:rsidRPr="0078574A">
              <w:rPr>
                <w:color w:val="000000"/>
                <w:sz w:val="26"/>
                <w:szCs w:val="26"/>
              </w:rPr>
              <w:t>_</w:t>
            </w:r>
            <w:r>
              <w:rPr>
                <w:color w:val="000000"/>
                <w:sz w:val="26"/>
                <w:szCs w:val="26"/>
                <w:lang w:val="en-US"/>
              </w:rPr>
              <w:t>svobod</w:t>
            </w:r>
            <w:r w:rsidRPr="0078574A">
              <w:rPr>
                <w:color w:val="000000"/>
                <w:sz w:val="26"/>
                <w:szCs w:val="26"/>
              </w:rPr>
              <w:t>@</w:t>
            </w:r>
            <w:r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78574A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9A1D6D" w:rsidRPr="00C23059" w:rsidTr="004C79CB">
        <w:trPr>
          <w:trHeight w:val="289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D6D" w:rsidRPr="00644D69" w:rsidRDefault="009A1D6D" w:rsidP="004C79CB">
            <w:pPr>
              <w:framePr w:wrap="notBeside" w:vAnchor="text" w:hAnchor="text" w:xAlign="center" w:y="1"/>
              <w:ind w:left="40" w:right="23"/>
              <w:rPr>
                <w:color w:val="000000"/>
                <w:sz w:val="26"/>
                <w:szCs w:val="26"/>
              </w:rPr>
            </w:pPr>
            <w:r w:rsidRPr="00644D6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D6D" w:rsidRPr="00644D69" w:rsidRDefault="009A1D6D" w:rsidP="004C79CB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  <w:rPr>
                <w:color w:val="000000"/>
                <w:sz w:val="26"/>
                <w:szCs w:val="26"/>
              </w:rPr>
            </w:pPr>
            <w:r w:rsidRPr="00644D69">
              <w:rPr>
                <w:color w:val="000000"/>
                <w:sz w:val="26"/>
                <w:szCs w:val="26"/>
              </w:rPr>
              <w:t>Государственное бюджетное учреждение</w:t>
            </w:r>
          </w:p>
          <w:p w:rsidR="009A1D6D" w:rsidRPr="00644D69" w:rsidRDefault="009A1D6D" w:rsidP="004C79CB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  <w:rPr>
                <w:color w:val="000000"/>
                <w:sz w:val="26"/>
                <w:szCs w:val="26"/>
              </w:rPr>
            </w:pPr>
            <w:r w:rsidRPr="00644D69">
              <w:rPr>
                <w:color w:val="000000"/>
                <w:sz w:val="26"/>
                <w:szCs w:val="26"/>
              </w:rPr>
              <w:t>Свердловской области Многофункциональный центр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D6D" w:rsidRPr="00644D69" w:rsidRDefault="009A1D6D" w:rsidP="004C79CB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  <w:rPr>
                <w:color w:val="000000"/>
                <w:sz w:val="26"/>
                <w:szCs w:val="26"/>
              </w:rPr>
            </w:pPr>
            <w:r w:rsidRPr="00644D69">
              <w:rPr>
                <w:color w:val="000000"/>
                <w:sz w:val="26"/>
                <w:szCs w:val="26"/>
              </w:rPr>
              <w:t>Свердловская обл.,</w:t>
            </w:r>
            <w:r>
              <w:rPr>
                <w:color w:val="000000"/>
                <w:sz w:val="26"/>
                <w:szCs w:val="26"/>
              </w:rPr>
              <w:t xml:space="preserve"> п. Свободный, ул. Карбышева,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D6D" w:rsidRPr="00644D69" w:rsidRDefault="009A1D6D" w:rsidP="004C79CB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  <w:rPr>
                <w:color w:val="000000"/>
                <w:sz w:val="26"/>
                <w:szCs w:val="26"/>
              </w:rPr>
            </w:pPr>
            <w:r w:rsidRPr="00644D69">
              <w:rPr>
                <w:color w:val="000000"/>
                <w:sz w:val="26"/>
                <w:szCs w:val="26"/>
              </w:rPr>
              <w:t>Свердловская обл.,</w:t>
            </w:r>
            <w:r>
              <w:rPr>
                <w:color w:val="000000"/>
                <w:sz w:val="26"/>
                <w:szCs w:val="26"/>
              </w:rPr>
              <w:t xml:space="preserve"> п. Свободный,  ул. Карбышева, д.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D6D" w:rsidRDefault="009A1D6D" w:rsidP="004C79CB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Контактный </w:t>
            </w:r>
          </w:p>
          <w:p w:rsidR="009A1D6D" w:rsidRDefault="009A1D6D" w:rsidP="004C79CB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</w:t>
            </w:r>
            <w:r w:rsidRPr="00644D69">
              <w:rPr>
                <w:color w:val="000000"/>
                <w:sz w:val="26"/>
                <w:szCs w:val="26"/>
              </w:rPr>
              <w:t>елефон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9A1D6D" w:rsidRPr="00644D69" w:rsidRDefault="009A1D6D" w:rsidP="004C79CB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D6D" w:rsidRPr="00644D69" w:rsidRDefault="009A1D6D" w:rsidP="004C79CB">
            <w:pPr>
              <w:framePr w:wrap="notBeside" w:vAnchor="text" w:hAnchor="text" w:xAlign="center" w:y="1"/>
              <w:spacing w:line="317" w:lineRule="exact"/>
              <w:ind w:left="40" w:right="20" w:firstLine="91"/>
              <w:jc w:val="both"/>
              <w:rPr>
                <w:color w:val="000000"/>
                <w:sz w:val="26"/>
                <w:szCs w:val="26"/>
              </w:rPr>
            </w:pPr>
            <w:r w:rsidRPr="00644D69">
              <w:rPr>
                <w:color w:val="000000"/>
                <w:sz w:val="26"/>
                <w:szCs w:val="26"/>
              </w:rPr>
              <w:t>Адрес официального сайта:</w:t>
            </w:r>
            <w:r w:rsidRPr="009C67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mfc</w:t>
            </w:r>
            <w:r w:rsidRPr="00804FAA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  <w:p w:rsidR="009A1D6D" w:rsidRPr="00644D69" w:rsidRDefault="009A1D6D" w:rsidP="004C79CB">
            <w:pPr>
              <w:framePr w:wrap="notBeside" w:vAnchor="text" w:hAnchor="text" w:xAlign="center" w:y="1"/>
              <w:spacing w:line="317" w:lineRule="exact"/>
              <w:ind w:left="40" w:right="20" w:firstLine="91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A1D6D" w:rsidRDefault="009A1D6D" w:rsidP="009A1D6D">
      <w:pPr>
        <w:autoSpaceDE w:val="0"/>
        <w:autoSpaceDN w:val="0"/>
        <w:adjustRightInd w:val="0"/>
        <w:ind w:firstLine="5103"/>
        <w:outlineLvl w:val="1"/>
        <w:rPr>
          <w:sz w:val="22"/>
          <w:szCs w:val="22"/>
        </w:rPr>
      </w:pPr>
    </w:p>
    <w:p w:rsidR="009A1D6D" w:rsidRDefault="009A1D6D" w:rsidP="009A1D6D">
      <w:pPr>
        <w:autoSpaceDE w:val="0"/>
        <w:autoSpaceDN w:val="0"/>
        <w:adjustRightInd w:val="0"/>
        <w:ind w:firstLine="5103"/>
        <w:outlineLvl w:val="1"/>
        <w:rPr>
          <w:sz w:val="22"/>
          <w:szCs w:val="22"/>
        </w:rPr>
      </w:pPr>
    </w:p>
    <w:p w:rsidR="009A1D6D" w:rsidRDefault="009A1D6D" w:rsidP="009A1D6D">
      <w:pPr>
        <w:autoSpaceDE w:val="0"/>
        <w:autoSpaceDN w:val="0"/>
        <w:adjustRightInd w:val="0"/>
        <w:ind w:firstLine="5103"/>
        <w:outlineLvl w:val="1"/>
        <w:rPr>
          <w:sz w:val="22"/>
          <w:szCs w:val="22"/>
        </w:rPr>
      </w:pPr>
    </w:p>
    <w:p w:rsidR="009A1D6D" w:rsidRDefault="009A1D6D" w:rsidP="009A1D6D">
      <w:pPr>
        <w:autoSpaceDE w:val="0"/>
        <w:autoSpaceDN w:val="0"/>
        <w:adjustRightInd w:val="0"/>
        <w:ind w:firstLine="5103"/>
        <w:outlineLvl w:val="1"/>
        <w:rPr>
          <w:sz w:val="22"/>
          <w:szCs w:val="22"/>
        </w:rPr>
      </w:pPr>
    </w:p>
    <w:p w:rsidR="009A1D6D" w:rsidRDefault="009A1D6D" w:rsidP="009A1D6D">
      <w:pPr>
        <w:autoSpaceDE w:val="0"/>
        <w:autoSpaceDN w:val="0"/>
        <w:adjustRightInd w:val="0"/>
        <w:ind w:firstLine="5103"/>
        <w:outlineLvl w:val="1"/>
        <w:rPr>
          <w:sz w:val="22"/>
          <w:szCs w:val="22"/>
        </w:rPr>
      </w:pPr>
    </w:p>
    <w:p w:rsidR="009A1D6D" w:rsidRDefault="009A1D6D" w:rsidP="009A1D6D">
      <w:pPr>
        <w:autoSpaceDE w:val="0"/>
        <w:autoSpaceDN w:val="0"/>
        <w:adjustRightInd w:val="0"/>
        <w:ind w:firstLine="5103"/>
        <w:outlineLvl w:val="1"/>
        <w:rPr>
          <w:sz w:val="22"/>
          <w:szCs w:val="22"/>
        </w:rPr>
      </w:pPr>
    </w:p>
    <w:p w:rsidR="009A1D6D" w:rsidRDefault="009A1D6D" w:rsidP="009A1D6D">
      <w:pPr>
        <w:autoSpaceDE w:val="0"/>
        <w:autoSpaceDN w:val="0"/>
        <w:adjustRightInd w:val="0"/>
        <w:ind w:firstLine="5103"/>
        <w:outlineLvl w:val="1"/>
        <w:rPr>
          <w:sz w:val="22"/>
          <w:szCs w:val="22"/>
        </w:rPr>
      </w:pPr>
    </w:p>
    <w:p w:rsidR="009A1D6D" w:rsidRDefault="009A1D6D" w:rsidP="009A1D6D">
      <w:pPr>
        <w:autoSpaceDE w:val="0"/>
        <w:autoSpaceDN w:val="0"/>
        <w:adjustRightInd w:val="0"/>
        <w:ind w:firstLine="5103"/>
        <w:outlineLvl w:val="1"/>
        <w:rPr>
          <w:sz w:val="22"/>
          <w:szCs w:val="22"/>
        </w:rPr>
      </w:pPr>
    </w:p>
    <w:p w:rsidR="009A1D6D" w:rsidRDefault="009A1D6D" w:rsidP="009A1D6D">
      <w:pPr>
        <w:autoSpaceDE w:val="0"/>
        <w:autoSpaceDN w:val="0"/>
        <w:adjustRightInd w:val="0"/>
        <w:ind w:firstLine="5103"/>
        <w:outlineLvl w:val="1"/>
        <w:rPr>
          <w:sz w:val="22"/>
          <w:szCs w:val="22"/>
        </w:rPr>
      </w:pPr>
    </w:p>
    <w:p w:rsidR="009A1D6D" w:rsidRDefault="009A1D6D" w:rsidP="009A1D6D">
      <w:pPr>
        <w:autoSpaceDE w:val="0"/>
        <w:autoSpaceDN w:val="0"/>
        <w:adjustRightInd w:val="0"/>
        <w:ind w:firstLine="5103"/>
        <w:outlineLvl w:val="1"/>
        <w:rPr>
          <w:sz w:val="22"/>
          <w:szCs w:val="22"/>
        </w:rPr>
      </w:pPr>
    </w:p>
    <w:p w:rsidR="009A1D6D" w:rsidRDefault="009A1D6D" w:rsidP="009A1D6D">
      <w:pPr>
        <w:autoSpaceDE w:val="0"/>
        <w:autoSpaceDN w:val="0"/>
        <w:adjustRightInd w:val="0"/>
        <w:ind w:firstLine="5103"/>
        <w:outlineLvl w:val="1"/>
        <w:rPr>
          <w:sz w:val="22"/>
          <w:szCs w:val="22"/>
        </w:rPr>
      </w:pPr>
    </w:p>
    <w:p w:rsidR="009A1D6D" w:rsidRDefault="009A1D6D" w:rsidP="009A1D6D">
      <w:pPr>
        <w:autoSpaceDE w:val="0"/>
        <w:autoSpaceDN w:val="0"/>
        <w:adjustRightInd w:val="0"/>
        <w:ind w:firstLine="5103"/>
        <w:outlineLvl w:val="1"/>
        <w:rPr>
          <w:sz w:val="22"/>
          <w:szCs w:val="22"/>
        </w:rPr>
      </w:pPr>
    </w:p>
    <w:p w:rsidR="009A1D6D" w:rsidRDefault="009A1D6D" w:rsidP="009A1D6D">
      <w:pPr>
        <w:autoSpaceDE w:val="0"/>
        <w:autoSpaceDN w:val="0"/>
        <w:adjustRightInd w:val="0"/>
        <w:ind w:firstLine="5103"/>
        <w:outlineLvl w:val="1"/>
        <w:rPr>
          <w:sz w:val="22"/>
          <w:szCs w:val="22"/>
        </w:rPr>
      </w:pPr>
    </w:p>
    <w:p w:rsidR="009A1D6D" w:rsidRDefault="009A1D6D" w:rsidP="009A1D6D">
      <w:pPr>
        <w:autoSpaceDE w:val="0"/>
        <w:autoSpaceDN w:val="0"/>
        <w:adjustRightInd w:val="0"/>
        <w:ind w:firstLine="5103"/>
        <w:outlineLvl w:val="1"/>
        <w:rPr>
          <w:sz w:val="22"/>
          <w:szCs w:val="22"/>
        </w:rPr>
      </w:pPr>
    </w:p>
    <w:p w:rsidR="009A1D6D" w:rsidRPr="00A97536" w:rsidRDefault="009A1D6D" w:rsidP="009A1D6D">
      <w:pPr>
        <w:widowControl w:val="0"/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9A1D6D" w:rsidRPr="00A97536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>к Административному регламенту</w:t>
      </w:r>
    </w:p>
    <w:p w:rsidR="009A1D6D" w:rsidRPr="00A97536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>предоставления администрацией</w:t>
      </w:r>
    </w:p>
    <w:p w:rsidR="009A1D6D" w:rsidRPr="00A97536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>городского округа ЗАТО Свободный</w:t>
      </w:r>
    </w:p>
    <w:p w:rsidR="009A1D6D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 xml:space="preserve">муниципальной услуги «Принятие </w:t>
      </w:r>
    </w:p>
    <w:p w:rsidR="009A1D6D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>документов,</w:t>
      </w:r>
      <w:r>
        <w:rPr>
          <w:sz w:val="22"/>
          <w:szCs w:val="22"/>
        </w:rPr>
        <w:t xml:space="preserve"> </w:t>
      </w:r>
      <w:r w:rsidRPr="00A97536">
        <w:rPr>
          <w:sz w:val="22"/>
          <w:szCs w:val="22"/>
        </w:rPr>
        <w:t>а также выдача решений о</w:t>
      </w:r>
    </w:p>
    <w:p w:rsidR="009A1D6D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>переводе или об</w:t>
      </w:r>
      <w:r>
        <w:rPr>
          <w:sz w:val="22"/>
          <w:szCs w:val="22"/>
        </w:rPr>
        <w:t xml:space="preserve"> </w:t>
      </w:r>
      <w:r w:rsidRPr="00A97536">
        <w:rPr>
          <w:sz w:val="22"/>
          <w:szCs w:val="22"/>
        </w:rPr>
        <w:t>отказе в переводе жилого</w:t>
      </w:r>
    </w:p>
    <w:p w:rsidR="009A1D6D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>помещения в</w:t>
      </w:r>
      <w:r>
        <w:rPr>
          <w:sz w:val="22"/>
          <w:szCs w:val="22"/>
        </w:rPr>
        <w:t xml:space="preserve"> </w:t>
      </w:r>
      <w:r w:rsidRPr="00A97536">
        <w:rPr>
          <w:sz w:val="22"/>
          <w:szCs w:val="22"/>
        </w:rPr>
        <w:t>нежилое или нежилого</w:t>
      </w:r>
    </w:p>
    <w:p w:rsidR="009A1D6D" w:rsidRDefault="009A1D6D" w:rsidP="009A1D6D">
      <w:pPr>
        <w:ind w:firstLine="5245"/>
        <w:rPr>
          <w:sz w:val="22"/>
          <w:szCs w:val="22"/>
        </w:rPr>
      </w:pPr>
      <w:r w:rsidRPr="00A97536">
        <w:rPr>
          <w:sz w:val="22"/>
          <w:szCs w:val="22"/>
        </w:rPr>
        <w:t>помещения в жилое</w:t>
      </w:r>
      <w:r>
        <w:rPr>
          <w:sz w:val="22"/>
          <w:szCs w:val="22"/>
        </w:rPr>
        <w:t xml:space="preserve"> </w:t>
      </w:r>
      <w:r w:rsidRPr="00A97536">
        <w:rPr>
          <w:sz w:val="22"/>
          <w:szCs w:val="22"/>
        </w:rPr>
        <w:t>помещение»</w:t>
      </w:r>
      <w:r>
        <w:rPr>
          <w:sz w:val="22"/>
          <w:szCs w:val="22"/>
        </w:rPr>
        <w:t xml:space="preserve"> в новой</w:t>
      </w:r>
    </w:p>
    <w:p w:rsidR="009A1D6D" w:rsidRPr="00A97536" w:rsidRDefault="009A1D6D" w:rsidP="009A1D6D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редакции</w:t>
      </w:r>
    </w:p>
    <w:p w:rsidR="009A1D6D" w:rsidRPr="006D7C70" w:rsidRDefault="009A1D6D" w:rsidP="009A1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4253"/>
      </w:pPr>
      <w:r w:rsidRPr="00BA7725">
        <w:t xml:space="preserve">Главе администрации городского </w:t>
      </w:r>
    </w:p>
    <w:p w:rsidR="009A1D6D" w:rsidRPr="00BA7725" w:rsidRDefault="009A1D6D" w:rsidP="009A1D6D">
      <w:pPr>
        <w:autoSpaceDE w:val="0"/>
        <w:autoSpaceDN w:val="0"/>
        <w:adjustRightInd w:val="0"/>
        <w:ind w:firstLine="4253"/>
      </w:pPr>
      <w:r w:rsidRPr="00BA7725">
        <w:t>округа ЗАТО Свободный</w:t>
      </w:r>
    </w:p>
    <w:p w:rsidR="009A1D6D" w:rsidRPr="00BA7725" w:rsidRDefault="009A1D6D" w:rsidP="009A1D6D">
      <w:pPr>
        <w:autoSpaceDE w:val="0"/>
        <w:autoSpaceDN w:val="0"/>
        <w:adjustRightInd w:val="0"/>
        <w:ind w:firstLine="4253"/>
      </w:pPr>
      <w:r w:rsidRPr="00BA7725">
        <w:t>от ______________________________________</w:t>
      </w:r>
    </w:p>
    <w:p w:rsidR="009A1D6D" w:rsidRPr="00BA7725" w:rsidRDefault="009A1D6D" w:rsidP="009A1D6D">
      <w:pPr>
        <w:autoSpaceDE w:val="0"/>
        <w:autoSpaceDN w:val="0"/>
        <w:adjustRightInd w:val="0"/>
        <w:ind w:firstLine="4253"/>
      </w:pPr>
      <w:r w:rsidRPr="00BA7725">
        <w:t>________________________________________</w:t>
      </w:r>
    </w:p>
    <w:p w:rsidR="009A1D6D" w:rsidRPr="00BA7725" w:rsidRDefault="009A1D6D" w:rsidP="009A1D6D">
      <w:pPr>
        <w:autoSpaceDE w:val="0"/>
        <w:autoSpaceDN w:val="0"/>
        <w:adjustRightInd w:val="0"/>
        <w:ind w:firstLine="4253"/>
      </w:pPr>
      <w:r w:rsidRPr="00BA7725">
        <w:t>Ф.И.О./ наименование заявителя</w:t>
      </w:r>
    </w:p>
    <w:p w:rsidR="009A1D6D" w:rsidRPr="00BA7725" w:rsidRDefault="009A1D6D" w:rsidP="009A1D6D">
      <w:pPr>
        <w:autoSpaceDE w:val="0"/>
        <w:autoSpaceDN w:val="0"/>
        <w:adjustRightInd w:val="0"/>
        <w:ind w:firstLine="4253"/>
      </w:pPr>
      <w:r w:rsidRPr="00BA7725">
        <w:t>Почтовый адрес: __________________________</w:t>
      </w:r>
    </w:p>
    <w:p w:rsidR="009A1D6D" w:rsidRPr="00BA7725" w:rsidRDefault="009A1D6D" w:rsidP="009A1D6D">
      <w:pPr>
        <w:autoSpaceDE w:val="0"/>
        <w:autoSpaceDN w:val="0"/>
        <w:adjustRightInd w:val="0"/>
        <w:ind w:firstLine="4253"/>
      </w:pPr>
      <w:r w:rsidRPr="00BA7725">
        <w:t>_________________________________________</w:t>
      </w:r>
    </w:p>
    <w:p w:rsidR="009A1D6D" w:rsidRPr="00BA7725" w:rsidRDefault="009A1D6D" w:rsidP="009A1D6D">
      <w:pPr>
        <w:autoSpaceDE w:val="0"/>
        <w:autoSpaceDN w:val="0"/>
        <w:adjustRightInd w:val="0"/>
        <w:ind w:firstLine="4253"/>
      </w:pPr>
      <w:r w:rsidRPr="00BA7725">
        <w:t>Телефон _________________________________</w:t>
      </w:r>
    </w:p>
    <w:p w:rsidR="009A1D6D" w:rsidRPr="00BA7725" w:rsidRDefault="009A1D6D" w:rsidP="009A1D6D">
      <w:pPr>
        <w:autoSpaceDE w:val="0"/>
        <w:autoSpaceDN w:val="0"/>
        <w:adjustRightInd w:val="0"/>
        <w:ind w:firstLine="4253"/>
      </w:pPr>
      <w:r w:rsidRPr="00BA7725">
        <w:t>Электронный адрес _______________________</w:t>
      </w:r>
    </w:p>
    <w:p w:rsidR="009A1D6D" w:rsidRPr="006D7C70" w:rsidRDefault="009A1D6D" w:rsidP="009A1D6D">
      <w:pPr>
        <w:tabs>
          <w:tab w:val="left" w:pos="3420"/>
        </w:tabs>
        <w:autoSpaceDE w:val="0"/>
        <w:autoSpaceDN w:val="0"/>
        <w:adjustRightInd w:val="0"/>
        <w:rPr>
          <w:sz w:val="16"/>
          <w:szCs w:val="16"/>
        </w:rPr>
      </w:pPr>
      <w:r w:rsidRPr="00BA7725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1680"/>
        <w:gridCol w:w="840"/>
        <w:gridCol w:w="2780"/>
      </w:tblGrid>
      <w:tr w:rsidR="009A1D6D" w:rsidRPr="00A155F4" w:rsidTr="004C79CB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1D6D" w:rsidRPr="001E19CE" w:rsidRDefault="009A1D6D" w:rsidP="004C79C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1E19CE">
              <w:rPr>
                <w:b/>
                <w:bCs/>
                <w:color w:val="26282F"/>
                <w:sz w:val="26"/>
                <w:szCs w:val="26"/>
              </w:rPr>
              <w:t>ЗАЯВЛЕНИЕ</w:t>
            </w:r>
          </w:p>
          <w:p w:rsidR="009A1D6D" w:rsidRPr="001E19CE" w:rsidRDefault="009A1D6D" w:rsidP="004C79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55F4">
              <w:t>Прошу разрешить перевод</w:t>
            </w:r>
            <w:r>
              <w:rPr>
                <w:sz w:val="26"/>
                <w:szCs w:val="26"/>
              </w:rPr>
              <w:t xml:space="preserve"> </w:t>
            </w:r>
            <w:r w:rsidRPr="001E19CE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>__</w:t>
            </w:r>
            <w:r w:rsidRPr="001E19CE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</w:t>
            </w:r>
            <w:r w:rsidRPr="001E19CE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__________________</w:t>
            </w:r>
            <w:r w:rsidRPr="001E19CE">
              <w:rPr>
                <w:sz w:val="26"/>
                <w:szCs w:val="26"/>
              </w:rPr>
              <w:t>_,</w:t>
            </w:r>
          </w:p>
          <w:p w:rsidR="009A1D6D" w:rsidRDefault="009A1D6D" w:rsidP="004C7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r w:rsidRPr="001040D8">
              <w:rPr>
                <w:sz w:val="20"/>
                <w:szCs w:val="20"/>
              </w:rPr>
              <w:t>(жилого (нежилого) помещения в нежилое (жилое) помещение - нужное указать)</w:t>
            </w:r>
          </w:p>
          <w:p w:rsidR="009A1D6D" w:rsidRPr="001040D8" w:rsidRDefault="009A1D6D" w:rsidP="004C7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1D6D" w:rsidRPr="001E19CE" w:rsidRDefault="009A1D6D" w:rsidP="004C79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55F4">
              <w:t>занимаемого на основании</w:t>
            </w:r>
            <w:r>
              <w:rPr>
                <w:sz w:val="26"/>
                <w:szCs w:val="26"/>
              </w:rPr>
              <w:t xml:space="preserve"> ______________</w:t>
            </w:r>
            <w:r w:rsidRPr="001E19CE">
              <w:rPr>
                <w:sz w:val="26"/>
                <w:szCs w:val="26"/>
              </w:rPr>
              <w:t>___________</w:t>
            </w:r>
            <w:r>
              <w:rPr>
                <w:sz w:val="26"/>
                <w:szCs w:val="26"/>
              </w:rPr>
              <w:t>____________________</w:t>
            </w:r>
            <w:r w:rsidRPr="001E19CE">
              <w:rPr>
                <w:sz w:val="26"/>
                <w:szCs w:val="26"/>
              </w:rPr>
              <w:t>___,</w:t>
            </w:r>
          </w:p>
          <w:p w:rsidR="009A1D6D" w:rsidRDefault="009A1D6D" w:rsidP="004C7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Pr="001040D8">
              <w:rPr>
                <w:sz w:val="20"/>
                <w:szCs w:val="20"/>
              </w:rPr>
              <w:t>(указывается вид правоустанавливающего документа на переводимое помещение)</w:t>
            </w:r>
          </w:p>
          <w:p w:rsidR="009A1D6D" w:rsidRDefault="009A1D6D" w:rsidP="004C79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55F4">
              <w:t>расположенного по адресу</w:t>
            </w:r>
            <w:r>
              <w:rPr>
                <w:sz w:val="26"/>
                <w:szCs w:val="26"/>
              </w:rPr>
              <w:t>: _________________</w:t>
            </w:r>
            <w:r w:rsidRPr="001E19CE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</w:t>
            </w:r>
            <w:r w:rsidRPr="001E19CE">
              <w:rPr>
                <w:sz w:val="26"/>
                <w:szCs w:val="26"/>
              </w:rPr>
              <w:t>__________________________,</w:t>
            </w:r>
          </w:p>
          <w:p w:rsidR="009A1D6D" w:rsidRPr="001E19CE" w:rsidRDefault="009A1D6D" w:rsidP="004C79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A1D6D" w:rsidRPr="001E19CE" w:rsidRDefault="009A1D6D" w:rsidP="004C79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55F4">
              <w:t>в целях использования помещения в качестве</w:t>
            </w:r>
            <w:r>
              <w:rPr>
                <w:sz w:val="26"/>
                <w:szCs w:val="26"/>
              </w:rPr>
              <w:t xml:space="preserve"> </w:t>
            </w:r>
            <w:r w:rsidRPr="001E19CE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___________________________</w:t>
            </w:r>
            <w:r w:rsidRPr="001E19CE">
              <w:rPr>
                <w:sz w:val="26"/>
                <w:szCs w:val="26"/>
              </w:rPr>
              <w:t>____</w:t>
            </w:r>
          </w:p>
          <w:p w:rsidR="009A1D6D" w:rsidRPr="001040D8" w:rsidRDefault="009A1D6D" w:rsidP="004C7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Pr="001040D8">
              <w:rPr>
                <w:sz w:val="20"/>
                <w:szCs w:val="20"/>
              </w:rPr>
              <w:t>(указывается вид использования помещения после перевода)</w:t>
            </w:r>
          </w:p>
          <w:p w:rsidR="009A1D6D" w:rsidRPr="00A155F4" w:rsidRDefault="009A1D6D" w:rsidP="004C79CB">
            <w:pPr>
              <w:autoSpaceDE w:val="0"/>
              <w:autoSpaceDN w:val="0"/>
              <w:adjustRightInd w:val="0"/>
              <w:jc w:val="both"/>
            </w:pPr>
            <w:r w:rsidRPr="00A155F4">
              <w:t>К заявлению прилагаются следующие документы:</w:t>
            </w:r>
          </w:p>
          <w:p w:rsidR="009A1D6D" w:rsidRPr="00A155F4" w:rsidRDefault="009A1D6D" w:rsidP="004C79CB">
            <w:pPr>
              <w:autoSpaceDE w:val="0"/>
              <w:autoSpaceDN w:val="0"/>
              <w:adjustRightInd w:val="0"/>
              <w:jc w:val="both"/>
            </w:pPr>
            <w:r w:rsidRPr="00A155F4">
              <w:t>1) ________________________________</w:t>
            </w:r>
            <w:r>
              <w:t>______</w:t>
            </w:r>
            <w:r w:rsidRPr="00A155F4">
              <w:t>____________________ на __________ л.;</w:t>
            </w:r>
          </w:p>
          <w:p w:rsidR="009A1D6D" w:rsidRPr="00402920" w:rsidRDefault="009A1D6D" w:rsidP="004C7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920">
              <w:rPr>
                <w:sz w:val="20"/>
                <w:szCs w:val="20"/>
              </w:rPr>
              <w:t>(указывается вид и реквизиты правоустанавливающего документа на переводимое помещение)</w:t>
            </w:r>
          </w:p>
          <w:p w:rsidR="009A1D6D" w:rsidRPr="00A155F4" w:rsidRDefault="009A1D6D" w:rsidP="004C79CB">
            <w:pPr>
              <w:autoSpaceDE w:val="0"/>
              <w:autoSpaceDN w:val="0"/>
              <w:adjustRightInd w:val="0"/>
              <w:jc w:val="both"/>
            </w:pPr>
            <w:r w:rsidRPr="00A155F4">
              <w:t>2) план переводимого помещения с его техническим описанием (в случае, если переводимое помещение является жилым, - технический паспорт помещения) на ___ л.;</w:t>
            </w:r>
          </w:p>
          <w:p w:rsidR="009A1D6D" w:rsidRPr="00A155F4" w:rsidRDefault="009A1D6D" w:rsidP="004C79CB">
            <w:pPr>
              <w:autoSpaceDE w:val="0"/>
              <w:autoSpaceDN w:val="0"/>
              <w:adjustRightInd w:val="0"/>
              <w:jc w:val="both"/>
            </w:pPr>
            <w:r w:rsidRPr="00A155F4">
              <w:t>3) поэтажный план дома, в котором находится переводимое помещение, на ________ л.;</w:t>
            </w:r>
          </w:p>
          <w:p w:rsidR="009A1D6D" w:rsidRPr="00A155F4" w:rsidRDefault="009A1D6D" w:rsidP="004C79CB">
            <w:pPr>
              <w:autoSpaceDE w:val="0"/>
              <w:autoSpaceDN w:val="0"/>
              <w:adjustRightInd w:val="0"/>
              <w:jc w:val="both"/>
            </w:pPr>
            <w:r w:rsidRPr="00A155F4">
              <w:t>4) проект (проектная документация) переустройства и (или) перепланировки переводимого помещения на _____ л.;</w:t>
            </w:r>
          </w:p>
          <w:p w:rsidR="009A1D6D" w:rsidRPr="001E19CE" w:rsidRDefault="009A1D6D" w:rsidP="004C79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55F4">
              <w:t>5) иные документы</w:t>
            </w:r>
            <w:r>
              <w:rPr>
                <w:sz w:val="26"/>
                <w:szCs w:val="26"/>
              </w:rPr>
              <w:t>: _____________</w:t>
            </w:r>
            <w:r w:rsidRPr="001E19CE">
              <w:rPr>
                <w:sz w:val="26"/>
                <w:szCs w:val="26"/>
              </w:rPr>
              <w:t>________________________________________</w:t>
            </w:r>
          </w:p>
          <w:p w:rsidR="009A1D6D" w:rsidRPr="00A155F4" w:rsidRDefault="009A1D6D" w:rsidP="004C79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  <w:r w:rsidRPr="00A155F4">
              <w:rPr>
                <w:sz w:val="20"/>
                <w:szCs w:val="20"/>
              </w:rPr>
              <w:t>(доверенности, выписки из уставов и др.)</w:t>
            </w:r>
          </w:p>
          <w:p w:rsidR="009A1D6D" w:rsidRPr="001E19CE" w:rsidRDefault="009A1D6D" w:rsidP="004C79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A1D6D" w:rsidRPr="00A155F4" w:rsidRDefault="009A1D6D" w:rsidP="004C79CB">
            <w:pPr>
              <w:autoSpaceDE w:val="0"/>
              <w:autoSpaceDN w:val="0"/>
              <w:adjustRightInd w:val="0"/>
              <w:jc w:val="both"/>
            </w:pPr>
            <w:r w:rsidRPr="00A155F4">
              <w:t>Подписи лиц, подавших заявление:</w:t>
            </w:r>
          </w:p>
        </w:tc>
      </w:tr>
      <w:tr w:rsidR="009A1D6D" w:rsidRPr="00A155F4" w:rsidTr="004C79C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A1D6D" w:rsidRPr="001E19CE" w:rsidRDefault="009A1D6D" w:rsidP="004C79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 __ " ________________ 20</w:t>
            </w:r>
            <w:r w:rsidRPr="001E19CE">
              <w:rPr>
                <w:sz w:val="26"/>
                <w:szCs w:val="26"/>
              </w:rPr>
              <w:t xml:space="preserve"> __ г.</w:t>
            </w:r>
          </w:p>
          <w:p w:rsidR="009A1D6D" w:rsidRPr="00A155F4" w:rsidRDefault="009A1D6D" w:rsidP="004C7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5F4">
              <w:rPr>
                <w:sz w:val="20"/>
                <w:szCs w:val="20"/>
              </w:rPr>
              <w:t>(дата)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D6D" w:rsidRPr="001E19CE" w:rsidRDefault="009A1D6D" w:rsidP="004C79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19CE">
              <w:rPr>
                <w:sz w:val="26"/>
                <w:szCs w:val="26"/>
              </w:rPr>
              <w:t>________________</w:t>
            </w:r>
          </w:p>
          <w:p w:rsidR="009A1D6D" w:rsidRPr="00A155F4" w:rsidRDefault="009A1D6D" w:rsidP="004C79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5F4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9A1D6D" w:rsidRPr="001E19CE" w:rsidRDefault="009A1D6D" w:rsidP="004C79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  <w:r w:rsidRPr="001E19CE">
              <w:rPr>
                <w:sz w:val="26"/>
                <w:szCs w:val="26"/>
              </w:rPr>
              <w:t>_</w:t>
            </w:r>
          </w:p>
          <w:p w:rsidR="009A1D6D" w:rsidRPr="00A155F4" w:rsidRDefault="009A1D6D" w:rsidP="004C7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5F4">
              <w:rPr>
                <w:sz w:val="20"/>
                <w:szCs w:val="20"/>
              </w:rPr>
              <w:t>(расшифровка подписи заявителя)</w:t>
            </w:r>
          </w:p>
        </w:tc>
      </w:tr>
      <w:tr w:rsidR="009A1D6D" w:rsidRPr="00D00A8F" w:rsidTr="004C79CB"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D6D" w:rsidRPr="00D00A8F" w:rsidRDefault="009A1D6D" w:rsidP="004C79CB">
            <w:pPr>
              <w:autoSpaceDE w:val="0"/>
              <w:autoSpaceDN w:val="0"/>
              <w:adjustRightInd w:val="0"/>
              <w:jc w:val="both"/>
            </w:pPr>
            <w:r w:rsidRPr="00D00A8F">
              <w:t>Выдана расписка в получении документов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D6D" w:rsidRPr="00D00A8F" w:rsidRDefault="009A1D6D" w:rsidP="004C79CB">
            <w:pPr>
              <w:autoSpaceDE w:val="0"/>
              <w:autoSpaceDN w:val="0"/>
              <w:adjustRightInd w:val="0"/>
              <w:jc w:val="both"/>
            </w:pPr>
            <w:r>
              <w:t>" __ " _______________ 20</w:t>
            </w:r>
            <w:r w:rsidRPr="00D00A8F">
              <w:t xml:space="preserve"> __ г.</w:t>
            </w:r>
          </w:p>
          <w:p w:rsidR="009A1D6D" w:rsidRPr="00D00A8F" w:rsidRDefault="009A1D6D" w:rsidP="004C79CB">
            <w:pPr>
              <w:autoSpaceDE w:val="0"/>
              <w:autoSpaceDN w:val="0"/>
              <w:adjustRightInd w:val="0"/>
            </w:pPr>
            <w:r>
              <w:t>№ ______</w:t>
            </w:r>
            <w:r w:rsidRPr="00D00A8F">
              <w:t>___________________</w:t>
            </w:r>
          </w:p>
          <w:p w:rsidR="009A1D6D" w:rsidRPr="00D00A8F" w:rsidRDefault="009A1D6D" w:rsidP="004C79CB">
            <w:pPr>
              <w:autoSpaceDE w:val="0"/>
              <w:autoSpaceDN w:val="0"/>
              <w:adjustRightInd w:val="0"/>
              <w:jc w:val="both"/>
            </w:pPr>
          </w:p>
        </w:tc>
      </w:tr>
      <w:tr w:rsidR="009A1D6D" w:rsidRPr="00D00A8F" w:rsidTr="004C79CB"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D6D" w:rsidRPr="00D00A8F" w:rsidRDefault="009A1D6D" w:rsidP="004C79CB">
            <w:pPr>
              <w:autoSpaceDE w:val="0"/>
              <w:autoSpaceDN w:val="0"/>
              <w:adjustRightInd w:val="0"/>
              <w:jc w:val="both"/>
            </w:pPr>
            <w:r w:rsidRPr="00D00A8F">
              <w:t>Расписку получил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D6D" w:rsidRPr="00D00A8F" w:rsidRDefault="009A1D6D" w:rsidP="004C79CB">
            <w:pPr>
              <w:autoSpaceDE w:val="0"/>
              <w:autoSpaceDN w:val="0"/>
              <w:adjustRightInd w:val="0"/>
              <w:jc w:val="both"/>
            </w:pPr>
            <w:r>
              <w:t>" __ " _______________ 20</w:t>
            </w:r>
            <w:r w:rsidRPr="00D00A8F">
              <w:t xml:space="preserve"> __ г.</w:t>
            </w:r>
          </w:p>
          <w:p w:rsidR="009A1D6D" w:rsidRPr="00D00A8F" w:rsidRDefault="009A1D6D" w:rsidP="004C79CB">
            <w:pPr>
              <w:autoSpaceDE w:val="0"/>
              <w:autoSpaceDN w:val="0"/>
              <w:adjustRightInd w:val="0"/>
              <w:jc w:val="both"/>
            </w:pPr>
            <w:r>
              <w:t>__________</w:t>
            </w:r>
            <w:r w:rsidRPr="00D00A8F">
              <w:t>__________________</w:t>
            </w:r>
          </w:p>
          <w:p w:rsidR="009A1D6D" w:rsidRPr="00D00A8F" w:rsidRDefault="009A1D6D" w:rsidP="004C7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0A8F">
              <w:rPr>
                <w:sz w:val="20"/>
                <w:szCs w:val="20"/>
              </w:rPr>
              <w:t>(подпись заявителя)</w:t>
            </w:r>
          </w:p>
        </w:tc>
      </w:tr>
      <w:tr w:rsidR="009A1D6D" w:rsidRPr="00D00A8F" w:rsidTr="004C79CB"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D6D" w:rsidRPr="001E19CE" w:rsidRDefault="009A1D6D" w:rsidP="004C79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19CE">
              <w:rPr>
                <w:sz w:val="26"/>
                <w:szCs w:val="26"/>
              </w:rPr>
              <w:t>_________________________________________</w:t>
            </w:r>
          </w:p>
          <w:p w:rsidR="009A1D6D" w:rsidRPr="00D00A8F" w:rsidRDefault="009A1D6D" w:rsidP="004C7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0A8F">
              <w:rPr>
                <w:sz w:val="20"/>
                <w:szCs w:val="20"/>
              </w:rPr>
              <w:t>(должность,</w:t>
            </w:r>
          </w:p>
          <w:p w:rsidR="009A1D6D" w:rsidRPr="001E19CE" w:rsidRDefault="009A1D6D" w:rsidP="004C79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19CE">
              <w:rPr>
                <w:sz w:val="26"/>
                <w:szCs w:val="26"/>
              </w:rPr>
              <w:t>_________________________________________</w:t>
            </w:r>
          </w:p>
          <w:p w:rsidR="009A1D6D" w:rsidRPr="00D00A8F" w:rsidRDefault="009A1D6D" w:rsidP="004C7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0A8F">
              <w:rPr>
                <w:sz w:val="20"/>
                <w:szCs w:val="20"/>
              </w:rPr>
              <w:t>ФИО должностного лица, принявшего заявление)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D6D" w:rsidRPr="001E19CE" w:rsidRDefault="009A1D6D" w:rsidP="004C79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A1D6D" w:rsidRPr="001E19CE" w:rsidRDefault="009A1D6D" w:rsidP="004C79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A1D6D" w:rsidRPr="001E19CE" w:rsidRDefault="009A1D6D" w:rsidP="004C79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  <w:r w:rsidRPr="001E19CE">
              <w:rPr>
                <w:sz w:val="26"/>
                <w:szCs w:val="26"/>
              </w:rPr>
              <w:t>_</w:t>
            </w:r>
          </w:p>
          <w:p w:rsidR="009A1D6D" w:rsidRPr="00D00A8F" w:rsidRDefault="009A1D6D" w:rsidP="004C7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0A8F">
              <w:rPr>
                <w:sz w:val="20"/>
                <w:szCs w:val="20"/>
              </w:rPr>
              <w:t>(подпись)</w:t>
            </w:r>
          </w:p>
        </w:tc>
      </w:tr>
    </w:tbl>
    <w:p w:rsidR="009A1D6D" w:rsidRPr="00BA7725" w:rsidRDefault="009A1D6D" w:rsidP="009A1D6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BA7725">
        <w:rPr>
          <w:sz w:val="22"/>
          <w:szCs w:val="22"/>
        </w:rPr>
        <w:t xml:space="preserve"> </w:t>
      </w:r>
    </w:p>
    <w:p w:rsidR="009A1D6D" w:rsidRPr="00A97536" w:rsidRDefault="009A1D6D" w:rsidP="009A1D6D">
      <w:pPr>
        <w:widowControl w:val="0"/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9A1D6D" w:rsidRPr="00A97536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>к Административному регламенту</w:t>
      </w:r>
    </w:p>
    <w:p w:rsidR="009A1D6D" w:rsidRPr="00A97536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>предоставления администрацией</w:t>
      </w:r>
    </w:p>
    <w:p w:rsidR="009A1D6D" w:rsidRPr="00A97536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>городского округа ЗАТО Свободный</w:t>
      </w:r>
    </w:p>
    <w:p w:rsidR="009A1D6D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 xml:space="preserve">муниципальной услуги «Принятие </w:t>
      </w:r>
    </w:p>
    <w:p w:rsidR="009A1D6D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>документов,</w:t>
      </w:r>
      <w:r>
        <w:rPr>
          <w:sz w:val="22"/>
          <w:szCs w:val="22"/>
        </w:rPr>
        <w:t xml:space="preserve"> </w:t>
      </w:r>
      <w:r w:rsidRPr="00A97536">
        <w:rPr>
          <w:sz w:val="22"/>
          <w:szCs w:val="22"/>
        </w:rPr>
        <w:t>а также выдача решений о</w:t>
      </w:r>
    </w:p>
    <w:p w:rsidR="009A1D6D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>переводе или об</w:t>
      </w:r>
      <w:r>
        <w:rPr>
          <w:sz w:val="22"/>
          <w:szCs w:val="22"/>
        </w:rPr>
        <w:t xml:space="preserve"> </w:t>
      </w:r>
      <w:r w:rsidRPr="00A97536">
        <w:rPr>
          <w:sz w:val="22"/>
          <w:szCs w:val="22"/>
        </w:rPr>
        <w:t>отказе в переводе жилого</w:t>
      </w:r>
    </w:p>
    <w:p w:rsidR="009A1D6D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>помещения в</w:t>
      </w:r>
      <w:r>
        <w:rPr>
          <w:sz w:val="22"/>
          <w:szCs w:val="22"/>
        </w:rPr>
        <w:t xml:space="preserve"> </w:t>
      </w:r>
      <w:r w:rsidRPr="00A97536">
        <w:rPr>
          <w:sz w:val="22"/>
          <w:szCs w:val="22"/>
        </w:rPr>
        <w:t>нежилое или нежилого</w:t>
      </w:r>
    </w:p>
    <w:p w:rsidR="009A1D6D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>помещения в жилое</w:t>
      </w:r>
      <w:r>
        <w:rPr>
          <w:sz w:val="22"/>
          <w:szCs w:val="22"/>
        </w:rPr>
        <w:t xml:space="preserve"> </w:t>
      </w:r>
      <w:r w:rsidRPr="00A97536">
        <w:rPr>
          <w:sz w:val="22"/>
          <w:szCs w:val="22"/>
        </w:rPr>
        <w:t>помещение»</w:t>
      </w:r>
      <w:r>
        <w:rPr>
          <w:sz w:val="22"/>
          <w:szCs w:val="22"/>
        </w:rPr>
        <w:t xml:space="preserve"> в новой</w:t>
      </w:r>
    </w:p>
    <w:p w:rsidR="009A1D6D" w:rsidRPr="00A97536" w:rsidRDefault="009A1D6D" w:rsidP="009A1D6D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редакции</w:t>
      </w:r>
    </w:p>
    <w:p w:rsidR="009A1D6D" w:rsidRPr="00BA7725" w:rsidRDefault="009A1D6D" w:rsidP="009A1D6D">
      <w:pPr>
        <w:autoSpaceDE w:val="0"/>
        <w:autoSpaceDN w:val="0"/>
        <w:adjustRightInd w:val="0"/>
        <w:ind w:firstLine="4962"/>
        <w:jc w:val="right"/>
        <w:rPr>
          <w:sz w:val="20"/>
          <w:szCs w:val="20"/>
        </w:rPr>
      </w:pPr>
      <w:r w:rsidRPr="00BA7725">
        <w:rPr>
          <w:sz w:val="20"/>
          <w:szCs w:val="20"/>
        </w:rPr>
        <w:t xml:space="preserve">                                         </w:t>
      </w:r>
    </w:p>
    <w:p w:rsidR="009A1D6D" w:rsidRPr="00BA7725" w:rsidRDefault="009A1D6D" w:rsidP="009A1D6D">
      <w:pPr>
        <w:autoSpaceDE w:val="0"/>
        <w:autoSpaceDN w:val="0"/>
        <w:adjustRightInd w:val="0"/>
        <w:ind w:firstLine="4962"/>
        <w:rPr>
          <w:sz w:val="22"/>
          <w:szCs w:val="22"/>
        </w:rPr>
      </w:pPr>
    </w:p>
    <w:p w:rsidR="009A1D6D" w:rsidRPr="00BA7725" w:rsidRDefault="009A1D6D" w:rsidP="009A1D6D">
      <w:pPr>
        <w:autoSpaceDE w:val="0"/>
        <w:autoSpaceDN w:val="0"/>
        <w:adjustRightInd w:val="0"/>
        <w:ind w:firstLine="4962"/>
        <w:rPr>
          <w:sz w:val="22"/>
          <w:szCs w:val="22"/>
        </w:rPr>
      </w:pPr>
      <w:r w:rsidRPr="00BA7725">
        <w:rPr>
          <w:sz w:val="22"/>
          <w:szCs w:val="22"/>
        </w:rPr>
        <w:t xml:space="preserve">Главе администрации городского </w:t>
      </w:r>
    </w:p>
    <w:p w:rsidR="009A1D6D" w:rsidRPr="00BA7725" w:rsidRDefault="009A1D6D" w:rsidP="009A1D6D">
      <w:pPr>
        <w:autoSpaceDE w:val="0"/>
        <w:autoSpaceDN w:val="0"/>
        <w:adjustRightInd w:val="0"/>
        <w:ind w:firstLine="4962"/>
        <w:rPr>
          <w:sz w:val="22"/>
          <w:szCs w:val="22"/>
        </w:rPr>
      </w:pPr>
      <w:r w:rsidRPr="00BA7725">
        <w:rPr>
          <w:sz w:val="22"/>
          <w:szCs w:val="22"/>
        </w:rPr>
        <w:t>округа ЗАТО Свободный</w:t>
      </w:r>
    </w:p>
    <w:p w:rsidR="009A1D6D" w:rsidRDefault="009A1D6D" w:rsidP="009A1D6D">
      <w:pPr>
        <w:autoSpaceDE w:val="0"/>
        <w:autoSpaceDN w:val="0"/>
        <w:adjustRightInd w:val="0"/>
        <w:rPr>
          <w:sz w:val="22"/>
          <w:szCs w:val="22"/>
        </w:rPr>
      </w:pPr>
    </w:p>
    <w:p w:rsidR="009A1D6D" w:rsidRPr="00BA7725" w:rsidRDefault="009A1D6D" w:rsidP="009A1D6D">
      <w:pPr>
        <w:autoSpaceDE w:val="0"/>
        <w:autoSpaceDN w:val="0"/>
        <w:adjustRightInd w:val="0"/>
        <w:rPr>
          <w:sz w:val="22"/>
          <w:szCs w:val="22"/>
        </w:rPr>
      </w:pPr>
    </w:p>
    <w:p w:rsidR="009A1D6D" w:rsidRPr="00BA7725" w:rsidRDefault="009A1D6D" w:rsidP="009A1D6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A7725">
        <w:rPr>
          <w:sz w:val="22"/>
          <w:szCs w:val="22"/>
        </w:rPr>
        <w:t>СОГЛАСИЕ</w:t>
      </w:r>
    </w:p>
    <w:p w:rsidR="009A1D6D" w:rsidRPr="00BA7725" w:rsidRDefault="009A1D6D" w:rsidP="009A1D6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A7725">
        <w:rPr>
          <w:sz w:val="22"/>
          <w:szCs w:val="22"/>
        </w:rPr>
        <w:t>НА ОБРАБОТКУ ПЕРСОНАЛЬНЫХ ДАННЫХ</w:t>
      </w:r>
    </w:p>
    <w:p w:rsidR="009A1D6D" w:rsidRPr="00BA7725" w:rsidRDefault="009A1D6D" w:rsidP="009A1D6D">
      <w:pPr>
        <w:autoSpaceDE w:val="0"/>
        <w:autoSpaceDN w:val="0"/>
        <w:adjustRightInd w:val="0"/>
        <w:rPr>
          <w:sz w:val="22"/>
          <w:szCs w:val="22"/>
        </w:rPr>
      </w:pPr>
    </w:p>
    <w:p w:rsidR="009A1D6D" w:rsidRPr="00BA7725" w:rsidRDefault="009A1D6D" w:rsidP="009A1D6D">
      <w:pPr>
        <w:autoSpaceDE w:val="0"/>
        <w:autoSpaceDN w:val="0"/>
        <w:adjustRightInd w:val="0"/>
        <w:rPr>
          <w:sz w:val="22"/>
          <w:szCs w:val="22"/>
        </w:rPr>
      </w:pPr>
      <w:r w:rsidRPr="00BA7725">
        <w:rPr>
          <w:sz w:val="22"/>
          <w:szCs w:val="22"/>
        </w:rPr>
        <w:t xml:space="preserve">    В  соответствии  с  </w:t>
      </w:r>
      <w:hyperlink r:id="rId28" w:history="1">
        <w:r w:rsidRPr="00BA7725">
          <w:rPr>
            <w:sz w:val="22"/>
            <w:szCs w:val="22"/>
          </w:rPr>
          <w:t>п. 4 ст. 9</w:t>
        </w:r>
      </w:hyperlink>
      <w:r w:rsidRPr="00BA7725">
        <w:rPr>
          <w:sz w:val="22"/>
          <w:szCs w:val="22"/>
        </w:rPr>
        <w:t xml:space="preserve"> Федерального закона от 27 июля 2006 года N 152-ФЗ «О персональных данных» я __________________________________________________________________________________________</w:t>
      </w:r>
    </w:p>
    <w:p w:rsidR="009A1D6D" w:rsidRPr="00BA7725" w:rsidRDefault="009A1D6D" w:rsidP="009A1D6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A7725">
        <w:rPr>
          <w:sz w:val="22"/>
          <w:szCs w:val="22"/>
        </w:rPr>
        <w:t>(Ф.И.О. субъекта персональных данных)</w:t>
      </w:r>
    </w:p>
    <w:p w:rsidR="009A1D6D" w:rsidRPr="00BA7725" w:rsidRDefault="009A1D6D" w:rsidP="009A1D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7725">
        <w:rPr>
          <w:sz w:val="22"/>
          <w:szCs w:val="22"/>
        </w:rPr>
        <w:t>___________________________________________________________________________________________</w:t>
      </w:r>
    </w:p>
    <w:p w:rsidR="009A1D6D" w:rsidRPr="00BA7725" w:rsidRDefault="009A1D6D" w:rsidP="009A1D6D">
      <w:pPr>
        <w:autoSpaceDE w:val="0"/>
        <w:autoSpaceDN w:val="0"/>
        <w:adjustRightInd w:val="0"/>
        <w:rPr>
          <w:sz w:val="22"/>
          <w:szCs w:val="22"/>
        </w:rPr>
      </w:pPr>
    </w:p>
    <w:p w:rsidR="009A1D6D" w:rsidRPr="00BA7725" w:rsidRDefault="009A1D6D" w:rsidP="009A1D6D">
      <w:pPr>
        <w:autoSpaceDE w:val="0"/>
        <w:autoSpaceDN w:val="0"/>
        <w:adjustRightInd w:val="0"/>
        <w:rPr>
          <w:sz w:val="22"/>
          <w:szCs w:val="22"/>
        </w:rPr>
      </w:pPr>
      <w:r w:rsidRPr="00BA7725">
        <w:rPr>
          <w:sz w:val="22"/>
          <w:szCs w:val="22"/>
        </w:rPr>
        <w:t xml:space="preserve">Зарегистрирован (а) по адресу: </w:t>
      </w:r>
    </w:p>
    <w:p w:rsidR="009A1D6D" w:rsidRPr="00BA7725" w:rsidRDefault="009A1D6D" w:rsidP="009A1D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7725">
        <w:rPr>
          <w:sz w:val="22"/>
          <w:szCs w:val="22"/>
        </w:rPr>
        <w:t>___________________________________________________________________________________________</w:t>
      </w:r>
    </w:p>
    <w:p w:rsidR="009A1D6D" w:rsidRPr="00BA7725" w:rsidRDefault="009A1D6D" w:rsidP="009A1D6D">
      <w:pPr>
        <w:autoSpaceDE w:val="0"/>
        <w:autoSpaceDN w:val="0"/>
        <w:adjustRightInd w:val="0"/>
        <w:rPr>
          <w:sz w:val="22"/>
          <w:szCs w:val="22"/>
        </w:rPr>
      </w:pPr>
      <w:r w:rsidRPr="00BA7725">
        <w:rPr>
          <w:sz w:val="22"/>
          <w:szCs w:val="22"/>
        </w:rPr>
        <w:t xml:space="preserve">документ, удостоверяющий личность: </w:t>
      </w:r>
    </w:p>
    <w:p w:rsidR="009A1D6D" w:rsidRPr="00BA7725" w:rsidRDefault="009A1D6D" w:rsidP="009A1D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7725">
        <w:rPr>
          <w:sz w:val="22"/>
          <w:szCs w:val="22"/>
        </w:rPr>
        <w:t>_______________________________________________________________________________________</w:t>
      </w:r>
    </w:p>
    <w:p w:rsidR="009A1D6D" w:rsidRPr="00BA7725" w:rsidRDefault="009A1D6D" w:rsidP="009A1D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7725">
        <w:rPr>
          <w:sz w:val="22"/>
          <w:szCs w:val="22"/>
        </w:rPr>
        <w:t>________________________________________________________________________________________</w:t>
      </w:r>
    </w:p>
    <w:p w:rsidR="009A1D6D" w:rsidRPr="00BA7725" w:rsidRDefault="009A1D6D" w:rsidP="009A1D6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A7725">
        <w:rPr>
          <w:sz w:val="22"/>
          <w:szCs w:val="22"/>
        </w:rPr>
        <w:t>(наименование документа, сведения о дате выдачи документа</w:t>
      </w:r>
    </w:p>
    <w:p w:rsidR="009A1D6D" w:rsidRPr="00BA7725" w:rsidRDefault="009A1D6D" w:rsidP="009A1D6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A7725">
        <w:rPr>
          <w:sz w:val="22"/>
          <w:szCs w:val="22"/>
        </w:rPr>
        <w:t>и выдавшем его органе)</w:t>
      </w:r>
    </w:p>
    <w:p w:rsidR="009A1D6D" w:rsidRPr="00BA7725" w:rsidRDefault="009A1D6D" w:rsidP="009A1D6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1D6D" w:rsidRPr="00BA7725" w:rsidRDefault="009A1D6D" w:rsidP="009A1D6D">
      <w:pPr>
        <w:jc w:val="both"/>
        <w:rPr>
          <w:sz w:val="22"/>
          <w:szCs w:val="22"/>
        </w:rPr>
      </w:pPr>
      <w:r w:rsidRPr="00BA7725">
        <w:rPr>
          <w:sz w:val="22"/>
          <w:szCs w:val="22"/>
        </w:rPr>
        <w:t xml:space="preserve">в целях предоставления муниципальной услуги по </w:t>
      </w:r>
      <w:r>
        <w:rPr>
          <w:sz w:val="22"/>
          <w:szCs w:val="22"/>
        </w:rPr>
        <w:t>п</w:t>
      </w:r>
      <w:r w:rsidRPr="00A97536">
        <w:rPr>
          <w:sz w:val="22"/>
          <w:szCs w:val="22"/>
        </w:rPr>
        <w:t>ринятие документов,</w:t>
      </w:r>
      <w:r>
        <w:rPr>
          <w:sz w:val="22"/>
          <w:szCs w:val="22"/>
        </w:rPr>
        <w:t xml:space="preserve"> </w:t>
      </w:r>
      <w:r w:rsidRPr="00A97536">
        <w:rPr>
          <w:sz w:val="22"/>
          <w:szCs w:val="22"/>
        </w:rPr>
        <w:t>а также выдача решений о</w:t>
      </w:r>
      <w:r>
        <w:rPr>
          <w:sz w:val="22"/>
          <w:szCs w:val="22"/>
        </w:rPr>
        <w:t xml:space="preserve"> </w:t>
      </w:r>
      <w:r w:rsidRPr="00A97536">
        <w:rPr>
          <w:sz w:val="22"/>
          <w:szCs w:val="22"/>
        </w:rPr>
        <w:t>переводе или об</w:t>
      </w:r>
      <w:r>
        <w:rPr>
          <w:sz w:val="22"/>
          <w:szCs w:val="22"/>
        </w:rPr>
        <w:t xml:space="preserve"> </w:t>
      </w:r>
      <w:r w:rsidRPr="00A97536">
        <w:rPr>
          <w:sz w:val="22"/>
          <w:szCs w:val="22"/>
        </w:rPr>
        <w:t>отказе в переводе жилого</w:t>
      </w:r>
      <w:r>
        <w:rPr>
          <w:sz w:val="22"/>
          <w:szCs w:val="22"/>
        </w:rPr>
        <w:t xml:space="preserve"> </w:t>
      </w:r>
      <w:r w:rsidRPr="00A97536">
        <w:rPr>
          <w:sz w:val="22"/>
          <w:szCs w:val="22"/>
        </w:rPr>
        <w:t>помещения в</w:t>
      </w:r>
      <w:r>
        <w:rPr>
          <w:sz w:val="22"/>
          <w:szCs w:val="22"/>
        </w:rPr>
        <w:t xml:space="preserve"> </w:t>
      </w:r>
      <w:r w:rsidRPr="00A97536">
        <w:rPr>
          <w:sz w:val="22"/>
          <w:szCs w:val="22"/>
        </w:rPr>
        <w:t>нежилое или нежилого</w:t>
      </w:r>
      <w:r>
        <w:rPr>
          <w:sz w:val="22"/>
          <w:szCs w:val="22"/>
        </w:rPr>
        <w:t xml:space="preserve"> </w:t>
      </w:r>
      <w:r w:rsidRPr="00A97536">
        <w:rPr>
          <w:sz w:val="22"/>
          <w:szCs w:val="22"/>
        </w:rPr>
        <w:t>помещения в жилое</w:t>
      </w:r>
      <w:r>
        <w:rPr>
          <w:sz w:val="22"/>
          <w:szCs w:val="22"/>
        </w:rPr>
        <w:t xml:space="preserve"> </w:t>
      </w:r>
      <w:r w:rsidRPr="00A97536">
        <w:rPr>
          <w:sz w:val="22"/>
          <w:szCs w:val="22"/>
        </w:rPr>
        <w:t>помещение</w:t>
      </w:r>
      <w:r w:rsidRPr="00BA7725">
        <w:rPr>
          <w:sz w:val="22"/>
          <w:szCs w:val="22"/>
        </w:rPr>
        <w:t xml:space="preserve"> даю согласие администрации городского округа ЗАТО Свободный, находящейся  по адресу: п. Свободный, ул. Майского, 67, на  обработку  моих  персональных данных, а именно следующих сведений: фамилию, имя, отчество, дата рождения, место  регистрации, дата регистрации, номер основного документа, удостоверяющего личность, сведения о дате выдачи указанного документа и выдавшем его органе</w:t>
      </w:r>
    </w:p>
    <w:p w:rsidR="009A1D6D" w:rsidRPr="00BA7725" w:rsidRDefault="009A1D6D" w:rsidP="009A1D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7725">
        <w:rPr>
          <w:sz w:val="22"/>
          <w:szCs w:val="22"/>
        </w:rPr>
        <w:t>_________________________________________________________________________________</w:t>
      </w:r>
    </w:p>
    <w:p w:rsidR="009A1D6D" w:rsidRPr="00BA7725" w:rsidRDefault="009A1D6D" w:rsidP="009A1D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7725">
        <w:rPr>
          <w:sz w:val="22"/>
          <w:szCs w:val="22"/>
        </w:rPr>
        <w:t>_____________________________________________________________________________________</w:t>
      </w:r>
    </w:p>
    <w:p w:rsidR="009A1D6D" w:rsidRPr="00BA7725" w:rsidRDefault="009A1D6D" w:rsidP="009A1D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7725">
        <w:rPr>
          <w:sz w:val="22"/>
          <w:szCs w:val="22"/>
        </w:rPr>
        <w:t>_____________________________________________________________________________________</w:t>
      </w:r>
    </w:p>
    <w:p w:rsidR="009A1D6D" w:rsidRPr="00BA7725" w:rsidRDefault="009A1D6D" w:rsidP="009A1D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7725">
        <w:rPr>
          <w:sz w:val="22"/>
          <w:szCs w:val="22"/>
        </w:rPr>
        <w:t>_____________________________________________________________________________________</w:t>
      </w:r>
    </w:p>
    <w:p w:rsidR="009A1D6D" w:rsidRPr="00BA7725" w:rsidRDefault="009A1D6D" w:rsidP="009A1D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7725">
        <w:rPr>
          <w:sz w:val="22"/>
          <w:szCs w:val="22"/>
        </w:rPr>
        <w:t>_____________________________________________________________________________________</w:t>
      </w:r>
    </w:p>
    <w:p w:rsidR="009A1D6D" w:rsidRPr="00BA7725" w:rsidRDefault="009A1D6D" w:rsidP="009A1D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7725">
        <w:rPr>
          <w:sz w:val="22"/>
          <w:szCs w:val="22"/>
        </w:rPr>
        <w:t>_____________________________________________________________________________________</w:t>
      </w:r>
    </w:p>
    <w:p w:rsidR="009A1D6D" w:rsidRPr="00BA7725" w:rsidRDefault="009A1D6D" w:rsidP="009A1D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7725">
        <w:rPr>
          <w:sz w:val="22"/>
          <w:szCs w:val="22"/>
        </w:rPr>
        <w:t>_____________________________________________________________________________________</w:t>
      </w:r>
    </w:p>
    <w:p w:rsidR="009A1D6D" w:rsidRPr="00BA7725" w:rsidRDefault="009A1D6D" w:rsidP="009A1D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7725">
        <w:rPr>
          <w:sz w:val="22"/>
          <w:szCs w:val="22"/>
        </w:rPr>
        <w:t xml:space="preserve">то    есть   на   совершение   действий,   предусмотренных п.4 </w:t>
      </w:r>
      <w:hyperlink r:id="rId29" w:history="1">
        <w:r w:rsidRPr="00BA7725">
          <w:rPr>
            <w:sz w:val="22"/>
            <w:szCs w:val="22"/>
          </w:rPr>
          <w:t xml:space="preserve"> ст. 9</w:t>
        </w:r>
      </w:hyperlink>
      <w:r w:rsidRPr="00BA7725">
        <w:rPr>
          <w:sz w:val="22"/>
          <w:szCs w:val="22"/>
        </w:rPr>
        <w:t xml:space="preserve"> Федерального закона от 27 июля 2006 года N 152-ФЗ «О персональных данных».</w:t>
      </w:r>
    </w:p>
    <w:p w:rsidR="009A1D6D" w:rsidRPr="00BA7725" w:rsidRDefault="009A1D6D" w:rsidP="009A1D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7725">
        <w:rPr>
          <w:sz w:val="22"/>
          <w:szCs w:val="22"/>
        </w:rPr>
        <w:t xml:space="preserve">    Настоящее  согласие  действует  со  дня  его подписания до дня отзыва в письменной форме.</w:t>
      </w:r>
    </w:p>
    <w:p w:rsidR="009A1D6D" w:rsidRPr="00BA7725" w:rsidRDefault="009A1D6D" w:rsidP="009A1D6D">
      <w:pPr>
        <w:autoSpaceDE w:val="0"/>
        <w:autoSpaceDN w:val="0"/>
        <w:adjustRightInd w:val="0"/>
        <w:rPr>
          <w:sz w:val="22"/>
          <w:szCs w:val="22"/>
        </w:rPr>
      </w:pPr>
    </w:p>
    <w:p w:rsidR="009A1D6D" w:rsidRPr="00BA7725" w:rsidRDefault="009A1D6D" w:rsidP="009A1D6D">
      <w:pPr>
        <w:autoSpaceDE w:val="0"/>
        <w:autoSpaceDN w:val="0"/>
        <w:adjustRightInd w:val="0"/>
        <w:rPr>
          <w:sz w:val="22"/>
          <w:szCs w:val="22"/>
        </w:rPr>
      </w:pPr>
    </w:p>
    <w:p w:rsidR="009A1D6D" w:rsidRPr="00BA7725" w:rsidRDefault="009A1D6D" w:rsidP="009A1D6D">
      <w:pPr>
        <w:autoSpaceDE w:val="0"/>
        <w:autoSpaceDN w:val="0"/>
        <w:adjustRightInd w:val="0"/>
        <w:rPr>
          <w:sz w:val="22"/>
          <w:szCs w:val="22"/>
        </w:rPr>
      </w:pPr>
      <w:r w:rsidRPr="00BA7725">
        <w:rPr>
          <w:sz w:val="22"/>
          <w:szCs w:val="22"/>
        </w:rPr>
        <w:t>___________________ 20__ г.                                                             ___________________</w:t>
      </w:r>
    </w:p>
    <w:p w:rsidR="009A1D6D" w:rsidRPr="00BA7725" w:rsidRDefault="009A1D6D" w:rsidP="009A1D6D">
      <w:pPr>
        <w:autoSpaceDE w:val="0"/>
        <w:autoSpaceDN w:val="0"/>
        <w:adjustRightInd w:val="0"/>
        <w:rPr>
          <w:sz w:val="22"/>
          <w:szCs w:val="22"/>
        </w:rPr>
      </w:pPr>
      <w:r w:rsidRPr="00BA7725">
        <w:rPr>
          <w:sz w:val="22"/>
          <w:szCs w:val="22"/>
        </w:rPr>
        <w:t xml:space="preserve">       (дата)                                                                                                               (подпись)</w:t>
      </w:r>
    </w:p>
    <w:p w:rsidR="009A1D6D" w:rsidRDefault="009A1D6D" w:rsidP="009A1D6D">
      <w:pPr>
        <w:widowControl w:val="0"/>
        <w:autoSpaceDE w:val="0"/>
        <w:autoSpaceDN w:val="0"/>
        <w:adjustRightInd w:val="0"/>
        <w:ind w:firstLine="5245"/>
        <w:jc w:val="both"/>
        <w:rPr>
          <w:sz w:val="20"/>
          <w:szCs w:val="20"/>
          <w:lang w:val="en-US"/>
        </w:rPr>
      </w:pPr>
    </w:p>
    <w:p w:rsidR="009A1D6D" w:rsidRPr="00DA1718" w:rsidRDefault="009A1D6D" w:rsidP="009A1D6D">
      <w:pPr>
        <w:widowControl w:val="0"/>
        <w:autoSpaceDE w:val="0"/>
        <w:autoSpaceDN w:val="0"/>
        <w:adjustRightInd w:val="0"/>
        <w:ind w:firstLine="5245"/>
        <w:jc w:val="both"/>
        <w:rPr>
          <w:sz w:val="20"/>
          <w:szCs w:val="20"/>
        </w:rPr>
      </w:pPr>
      <w:r w:rsidRPr="00DA1718">
        <w:rPr>
          <w:sz w:val="20"/>
          <w:szCs w:val="20"/>
        </w:rPr>
        <w:t>Приложение № 4</w:t>
      </w:r>
    </w:p>
    <w:p w:rsidR="009A1D6D" w:rsidRPr="00DA1718" w:rsidRDefault="009A1D6D" w:rsidP="009A1D6D">
      <w:pPr>
        <w:ind w:firstLine="5245"/>
        <w:jc w:val="both"/>
        <w:rPr>
          <w:sz w:val="20"/>
          <w:szCs w:val="20"/>
        </w:rPr>
      </w:pPr>
      <w:r w:rsidRPr="00DA1718">
        <w:rPr>
          <w:sz w:val="20"/>
          <w:szCs w:val="20"/>
        </w:rPr>
        <w:t>к Административному регламенту</w:t>
      </w:r>
    </w:p>
    <w:p w:rsidR="009A1D6D" w:rsidRPr="00DA1718" w:rsidRDefault="009A1D6D" w:rsidP="009A1D6D">
      <w:pPr>
        <w:ind w:firstLine="5245"/>
        <w:jc w:val="both"/>
        <w:rPr>
          <w:sz w:val="20"/>
          <w:szCs w:val="20"/>
        </w:rPr>
      </w:pPr>
      <w:r w:rsidRPr="00DA1718">
        <w:rPr>
          <w:sz w:val="20"/>
          <w:szCs w:val="20"/>
        </w:rPr>
        <w:t>предоставления администрацией</w:t>
      </w:r>
    </w:p>
    <w:p w:rsidR="009A1D6D" w:rsidRPr="00DA1718" w:rsidRDefault="009A1D6D" w:rsidP="009A1D6D">
      <w:pPr>
        <w:ind w:firstLine="5245"/>
        <w:jc w:val="both"/>
        <w:rPr>
          <w:sz w:val="20"/>
          <w:szCs w:val="20"/>
        </w:rPr>
      </w:pPr>
      <w:r w:rsidRPr="00DA1718">
        <w:rPr>
          <w:sz w:val="20"/>
          <w:szCs w:val="20"/>
        </w:rPr>
        <w:t>городского округа ЗАТО Свободный</w:t>
      </w:r>
    </w:p>
    <w:p w:rsidR="009A1D6D" w:rsidRPr="00DA1718" w:rsidRDefault="009A1D6D" w:rsidP="009A1D6D">
      <w:pPr>
        <w:ind w:firstLine="5245"/>
        <w:jc w:val="both"/>
        <w:rPr>
          <w:sz w:val="20"/>
          <w:szCs w:val="20"/>
        </w:rPr>
      </w:pPr>
      <w:r w:rsidRPr="00DA1718">
        <w:rPr>
          <w:sz w:val="20"/>
          <w:szCs w:val="20"/>
        </w:rPr>
        <w:t xml:space="preserve">муниципальной услуги «Принятие </w:t>
      </w:r>
    </w:p>
    <w:p w:rsidR="009A1D6D" w:rsidRPr="00DA1718" w:rsidRDefault="009A1D6D" w:rsidP="009A1D6D">
      <w:pPr>
        <w:ind w:firstLine="5245"/>
        <w:jc w:val="both"/>
        <w:rPr>
          <w:sz w:val="20"/>
          <w:szCs w:val="20"/>
        </w:rPr>
      </w:pPr>
      <w:r w:rsidRPr="00DA1718">
        <w:rPr>
          <w:sz w:val="20"/>
          <w:szCs w:val="20"/>
        </w:rPr>
        <w:t>документов, а также выдача решений о</w:t>
      </w:r>
    </w:p>
    <w:p w:rsidR="009A1D6D" w:rsidRPr="00DA1718" w:rsidRDefault="009A1D6D" w:rsidP="009A1D6D">
      <w:pPr>
        <w:ind w:firstLine="5245"/>
        <w:jc w:val="both"/>
        <w:rPr>
          <w:sz w:val="20"/>
          <w:szCs w:val="20"/>
        </w:rPr>
      </w:pPr>
      <w:r w:rsidRPr="00DA1718">
        <w:rPr>
          <w:sz w:val="20"/>
          <w:szCs w:val="20"/>
        </w:rPr>
        <w:t>переводе или об отказе в переводе жилого</w:t>
      </w:r>
    </w:p>
    <w:p w:rsidR="009A1D6D" w:rsidRPr="00DA1718" w:rsidRDefault="009A1D6D" w:rsidP="009A1D6D">
      <w:pPr>
        <w:ind w:firstLine="5245"/>
        <w:jc w:val="both"/>
        <w:rPr>
          <w:sz w:val="20"/>
          <w:szCs w:val="20"/>
        </w:rPr>
      </w:pPr>
      <w:r w:rsidRPr="00DA1718">
        <w:rPr>
          <w:sz w:val="20"/>
          <w:szCs w:val="20"/>
        </w:rPr>
        <w:t>помещения в нежилое или нежилого</w:t>
      </w:r>
    </w:p>
    <w:p w:rsidR="009A1D6D" w:rsidRDefault="009A1D6D" w:rsidP="009A1D6D">
      <w:pPr>
        <w:ind w:firstLine="5245"/>
        <w:jc w:val="both"/>
        <w:rPr>
          <w:sz w:val="20"/>
          <w:szCs w:val="20"/>
        </w:rPr>
      </w:pPr>
      <w:r w:rsidRPr="00DA1718">
        <w:rPr>
          <w:sz w:val="20"/>
          <w:szCs w:val="20"/>
        </w:rPr>
        <w:t>помещения в жилое помещение»</w:t>
      </w:r>
      <w:r>
        <w:rPr>
          <w:sz w:val="20"/>
          <w:szCs w:val="20"/>
        </w:rPr>
        <w:t xml:space="preserve"> в новой</w:t>
      </w:r>
    </w:p>
    <w:p w:rsidR="009A1D6D" w:rsidRPr="00DA1718" w:rsidRDefault="009A1D6D" w:rsidP="009A1D6D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>редакции</w:t>
      </w:r>
    </w:p>
    <w:p w:rsidR="009A1D6D" w:rsidRPr="006D7C70" w:rsidRDefault="009A1D6D" w:rsidP="009A1D6D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471"/>
        <w:gridCol w:w="280"/>
        <w:gridCol w:w="429"/>
        <w:gridCol w:w="1251"/>
        <w:gridCol w:w="2925"/>
        <w:gridCol w:w="364"/>
      </w:tblGrid>
      <w:tr w:rsidR="009A1D6D" w:rsidRPr="008D258B" w:rsidTr="004C79CB">
        <w:trPr>
          <w:gridBefore w:val="1"/>
          <w:wBefore w:w="709" w:type="dxa"/>
          <w:trHeight w:val="3328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1D6D" w:rsidRPr="008D258B" w:rsidRDefault="009A1D6D" w:rsidP="004C79CB">
            <w:pPr>
              <w:autoSpaceDE w:val="0"/>
              <w:autoSpaceDN w:val="0"/>
              <w:adjustRightInd w:val="0"/>
            </w:pPr>
            <w:r w:rsidRPr="008D258B">
              <w:lastRenderedPageBreak/>
              <w:t xml:space="preserve">(Бланк администрации городского </w:t>
            </w:r>
          </w:p>
          <w:p w:rsidR="009A1D6D" w:rsidRPr="008D258B" w:rsidRDefault="009A1D6D" w:rsidP="004C79CB">
            <w:pPr>
              <w:autoSpaceDE w:val="0"/>
              <w:autoSpaceDN w:val="0"/>
              <w:adjustRightInd w:val="0"/>
              <w:jc w:val="both"/>
            </w:pPr>
            <w:r>
              <w:t>округа ЗАТО Свободный)</w:t>
            </w:r>
            <w:r w:rsidRPr="008D258B">
              <w:t xml:space="preserve">                    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1D6D" w:rsidRPr="008D258B" w:rsidRDefault="009A1D6D" w:rsidP="004C79CB">
            <w:pPr>
              <w:autoSpaceDE w:val="0"/>
              <w:autoSpaceDN w:val="0"/>
              <w:adjustRightInd w:val="0"/>
            </w:pPr>
            <w:r w:rsidRPr="008D258B">
              <w:t>Кому ______________________</w:t>
            </w:r>
            <w:r>
              <w:t>____</w:t>
            </w:r>
            <w:r w:rsidRPr="008D258B">
              <w:t>_________</w:t>
            </w:r>
          </w:p>
          <w:p w:rsidR="009A1D6D" w:rsidRPr="001F2D47" w:rsidRDefault="009A1D6D" w:rsidP="004C7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D47">
              <w:rPr>
                <w:sz w:val="20"/>
                <w:szCs w:val="20"/>
              </w:rPr>
              <w:t>(фамилия, имя, отчество -</w:t>
            </w:r>
          </w:p>
          <w:p w:rsidR="009A1D6D" w:rsidRPr="008D258B" w:rsidRDefault="009A1D6D" w:rsidP="004C79CB">
            <w:pPr>
              <w:autoSpaceDE w:val="0"/>
              <w:autoSpaceDN w:val="0"/>
              <w:adjustRightInd w:val="0"/>
            </w:pPr>
            <w:r w:rsidRPr="008D258B">
              <w:t>____________________________________</w:t>
            </w:r>
          </w:p>
          <w:p w:rsidR="009A1D6D" w:rsidRPr="001F2D47" w:rsidRDefault="009A1D6D" w:rsidP="004C7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D47">
              <w:rPr>
                <w:sz w:val="20"/>
                <w:szCs w:val="20"/>
              </w:rPr>
              <w:t>для граждан;</w:t>
            </w:r>
          </w:p>
          <w:p w:rsidR="009A1D6D" w:rsidRPr="008D258B" w:rsidRDefault="009A1D6D" w:rsidP="004C79CB">
            <w:pPr>
              <w:autoSpaceDE w:val="0"/>
              <w:autoSpaceDN w:val="0"/>
              <w:adjustRightInd w:val="0"/>
            </w:pPr>
            <w:r w:rsidRPr="008D258B">
              <w:t>____________________________________</w:t>
            </w:r>
          </w:p>
          <w:p w:rsidR="009A1D6D" w:rsidRPr="001F2D47" w:rsidRDefault="009A1D6D" w:rsidP="004C7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D47">
              <w:rPr>
                <w:sz w:val="20"/>
                <w:szCs w:val="20"/>
              </w:rPr>
              <w:t>полное наименование организации -</w:t>
            </w:r>
          </w:p>
          <w:p w:rsidR="009A1D6D" w:rsidRPr="008D258B" w:rsidRDefault="009A1D6D" w:rsidP="004C79CB">
            <w:pPr>
              <w:autoSpaceDE w:val="0"/>
              <w:autoSpaceDN w:val="0"/>
              <w:adjustRightInd w:val="0"/>
            </w:pPr>
            <w:r w:rsidRPr="008D258B">
              <w:t>____________________________________</w:t>
            </w:r>
          </w:p>
          <w:p w:rsidR="009A1D6D" w:rsidRPr="001F2D47" w:rsidRDefault="009A1D6D" w:rsidP="004C7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D47">
              <w:rPr>
                <w:sz w:val="20"/>
                <w:szCs w:val="20"/>
              </w:rPr>
              <w:t>для юридических лиц)</w:t>
            </w:r>
          </w:p>
          <w:p w:rsidR="009A1D6D" w:rsidRPr="008D258B" w:rsidRDefault="009A1D6D" w:rsidP="004C79CB">
            <w:pPr>
              <w:autoSpaceDE w:val="0"/>
              <w:autoSpaceDN w:val="0"/>
              <w:adjustRightInd w:val="0"/>
            </w:pPr>
            <w:r w:rsidRPr="008D258B">
              <w:t>Куда _______________________________</w:t>
            </w:r>
          </w:p>
          <w:p w:rsidR="009A1D6D" w:rsidRPr="001F2D47" w:rsidRDefault="009A1D6D" w:rsidP="004C7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D47">
              <w:rPr>
                <w:sz w:val="20"/>
                <w:szCs w:val="20"/>
              </w:rPr>
              <w:t>(почтовый индекс и адрес</w:t>
            </w:r>
          </w:p>
          <w:p w:rsidR="009A1D6D" w:rsidRPr="008D258B" w:rsidRDefault="009A1D6D" w:rsidP="004C79CB">
            <w:pPr>
              <w:autoSpaceDE w:val="0"/>
              <w:autoSpaceDN w:val="0"/>
              <w:adjustRightInd w:val="0"/>
            </w:pPr>
            <w:r w:rsidRPr="008D258B">
              <w:t>____________________________________</w:t>
            </w:r>
          </w:p>
          <w:p w:rsidR="009A1D6D" w:rsidRPr="001F2D47" w:rsidRDefault="009A1D6D" w:rsidP="004C7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D47">
              <w:rPr>
                <w:sz w:val="20"/>
                <w:szCs w:val="20"/>
              </w:rPr>
              <w:t>заявителя согласно заявлению</w:t>
            </w:r>
            <w:r>
              <w:rPr>
                <w:sz w:val="20"/>
                <w:szCs w:val="20"/>
              </w:rPr>
              <w:t xml:space="preserve"> о переводе)</w:t>
            </w:r>
          </w:p>
          <w:p w:rsidR="009A1D6D" w:rsidRPr="00741DCE" w:rsidRDefault="009A1D6D" w:rsidP="004C79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A1D6D" w:rsidRPr="008D258B" w:rsidTr="004C79CB">
        <w:trPr>
          <w:gridAfter w:val="1"/>
          <w:wAfter w:w="364" w:type="dxa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1D6D" w:rsidRPr="006A4B97" w:rsidRDefault="009A1D6D" w:rsidP="004C79C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6A4B97">
              <w:rPr>
                <w:b/>
                <w:bCs/>
              </w:rPr>
              <w:t>УВЕДОМЛЕНИЕ</w:t>
            </w:r>
            <w:r w:rsidRPr="006A4B97">
              <w:rPr>
                <w:b/>
                <w:bCs/>
              </w:rPr>
              <w:br/>
              <w:t>о переводе (отказе в переводе) жилого (нежилого) помещения в нежилое (жилое) помещение</w:t>
            </w:r>
          </w:p>
          <w:p w:rsidR="009A1D6D" w:rsidRPr="008D258B" w:rsidRDefault="009A1D6D" w:rsidP="004C79CB">
            <w:pPr>
              <w:autoSpaceDE w:val="0"/>
              <w:autoSpaceDN w:val="0"/>
              <w:adjustRightInd w:val="0"/>
              <w:jc w:val="both"/>
            </w:pPr>
            <w:r w:rsidRPr="008D258B">
              <w:t xml:space="preserve">Рассмотрев представленные в соответствии </w:t>
            </w:r>
            <w:r w:rsidRPr="00E51EB1">
              <w:t xml:space="preserve">с </w:t>
            </w:r>
            <w:hyperlink r:id="rId30" w:history="1">
              <w:r w:rsidRPr="00E51EB1">
                <w:t>ч. 2 ст. 23</w:t>
              </w:r>
            </w:hyperlink>
            <w:r w:rsidRPr="008D258B">
              <w:t xml:space="preserve"> Жилищного кодекса Российской Федерации документы о переводе помещения общей площадью ______________ кв.м, находящегося по адресу:_______</w:t>
            </w:r>
            <w:r>
              <w:t>________________________</w:t>
            </w:r>
            <w:r w:rsidRPr="008D258B">
              <w:t>____</w:t>
            </w:r>
            <w:r>
              <w:t>______________________</w:t>
            </w:r>
          </w:p>
          <w:p w:rsidR="009A1D6D" w:rsidRPr="00F70139" w:rsidRDefault="009A1D6D" w:rsidP="004C7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F70139">
              <w:rPr>
                <w:sz w:val="20"/>
                <w:szCs w:val="20"/>
              </w:rPr>
              <w:t>(наименование городского или сельского поселения)</w:t>
            </w:r>
          </w:p>
          <w:p w:rsidR="009A1D6D" w:rsidRPr="008D258B" w:rsidRDefault="009A1D6D" w:rsidP="004C79CB">
            <w:pPr>
              <w:autoSpaceDE w:val="0"/>
              <w:autoSpaceDN w:val="0"/>
              <w:adjustRightInd w:val="0"/>
              <w:jc w:val="both"/>
            </w:pPr>
            <w:r w:rsidRPr="008D258B">
              <w:t>______________________________________________________________________</w:t>
            </w:r>
            <w:r>
              <w:t>____</w:t>
            </w:r>
            <w:r w:rsidRPr="008D258B">
              <w:t>____,</w:t>
            </w:r>
          </w:p>
          <w:p w:rsidR="009A1D6D" w:rsidRPr="00F70139" w:rsidRDefault="009A1D6D" w:rsidP="004C7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139">
              <w:rPr>
                <w:sz w:val="20"/>
                <w:szCs w:val="20"/>
              </w:rPr>
              <w:t>(наименование улицы, площади, проспекта, бульвара, проезда и т.п.)</w:t>
            </w:r>
          </w:p>
        </w:tc>
      </w:tr>
      <w:tr w:rsidR="009A1D6D" w:rsidRPr="008D258B" w:rsidTr="004C79CB">
        <w:trPr>
          <w:gridAfter w:val="1"/>
          <w:wAfter w:w="364" w:type="dxa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D6D" w:rsidRPr="008D258B" w:rsidRDefault="009A1D6D" w:rsidP="004C79CB">
            <w:pPr>
              <w:autoSpaceDE w:val="0"/>
              <w:autoSpaceDN w:val="0"/>
              <w:adjustRightInd w:val="0"/>
              <w:jc w:val="both"/>
            </w:pPr>
            <w:r w:rsidRPr="008D258B">
              <w:t>дом __ , корпус (владение, строение) , кв. __,</w:t>
            </w:r>
          </w:p>
          <w:p w:rsidR="009A1D6D" w:rsidRPr="00F70139" w:rsidRDefault="009A1D6D" w:rsidP="004C79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0139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4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1D6D" w:rsidRPr="008D258B" w:rsidRDefault="009A1D6D" w:rsidP="004C79CB">
            <w:pPr>
              <w:autoSpaceDE w:val="0"/>
              <w:autoSpaceDN w:val="0"/>
              <w:adjustRightInd w:val="0"/>
              <w:jc w:val="both"/>
            </w:pPr>
            <w:r w:rsidRPr="008D258B">
              <w:t>из жилого (нежилого) в нежилое (жилое)</w:t>
            </w:r>
          </w:p>
          <w:p w:rsidR="009A1D6D" w:rsidRPr="00F70139" w:rsidRDefault="009A1D6D" w:rsidP="004C79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0139">
              <w:rPr>
                <w:sz w:val="20"/>
                <w:szCs w:val="20"/>
              </w:rPr>
              <w:t>(ненужное зачеркнуть)</w:t>
            </w:r>
          </w:p>
        </w:tc>
      </w:tr>
      <w:tr w:rsidR="009A1D6D" w:rsidRPr="008D258B" w:rsidTr="004C79CB">
        <w:trPr>
          <w:gridAfter w:val="1"/>
          <w:wAfter w:w="364" w:type="dxa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1D6D" w:rsidRPr="008D258B" w:rsidRDefault="009A1D6D" w:rsidP="004C79CB">
            <w:pPr>
              <w:autoSpaceDE w:val="0"/>
              <w:autoSpaceDN w:val="0"/>
              <w:adjustRightInd w:val="0"/>
              <w:jc w:val="both"/>
            </w:pPr>
            <w:r w:rsidRPr="008D258B">
              <w:t>в целях использования помещения в качестве _________________________________</w:t>
            </w:r>
            <w:r>
              <w:t>____</w:t>
            </w:r>
            <w:r w:rsidRPr="008D258B">
              <w:t>__</w:t>
            </w:r>
          </w:p>
          <w:p w:rsidR="009A1D6D" w:rsidRPr="00F70139" w:rsidRDefault="009A1D6D" w:rsidP="004C79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F70139">
              <w:rPr>
                <w:sz w:val="20"/>
                <w:szCs w:val="20"/>
              </w:rPr>
              <w:t>(вид использования помещения в соответствии</w:t>
            </w:r>
          </w:p>
          <w:p w:rsidR="009A1D6D" w:rsidRPr="008D258B" w:rsidRDefault="009A1D6D" w:rsidP="004C79CB">
            <w:pPr>
              <w:autoSpaceDE w:val="0"/>
              <w:autoSpaceDN w:val="0"/>
              <w:adjustRightInd w:val="0"/>
              <w:jc w:val="both"/>
            </w:pPr>
            <w:r w:rsidRPr="008D258B">
              <w:t>______________________________________________________________</w:t>
            </w:r>
            <w:r>
              <w:t>_______</w:t>
            </w:r>
            <w:r w:rsidRPr="008D258B">
              <w:t>_________,</w:t>
            </w:r>
          </w:p>
          <w:p w:rsidR="009A1D6D" w:rsidRPr="00F70139" w:rsidRDefault="009A1D6D" w:rsidP="004C7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139">
              <w:rPr>
                <w:sz w:val="20"/>
                <w:szCs w:val="20"/>
              </w:rPr>
              <w:t>с заявлением о переводе)</w:t>
            </w:r>
          </w:p>
          <w:p w:rsidR="009A1D6D" w:rsidRPr="008D258B" w:rsidRDefault="009A1D6D" w:rsidP="004C79CB">
            <w:pPr>
              <w:autoSpaceDE w:val="0"/>
              <w:autoSpaceDN w:val="0"/>
              <w:adjustRightInd w:val="0"/>
              <w:jc w:val="both"/>
            </w:pPr>
            <w:r w:rsidRPr="008D258B">
              <w:t xml:space="preserve">на основании </w:t>
            </w:r>
            <w:r>
              <w:t>постановления администрации городского округа ЗАТО Свободный  от ____________</w:t>
            </w:r>
            <w:r w:rsidRPr="008D258B">
              <w:t xml:space="preserve">_ </w:t>
            </w:r>
            <w:r>
              <w:t>№ _____</w:t>
            </w:r>
            <w:r w:rsidRPr="008D258B">
              <w:t>,</w:t>
            </w:r>
          </w:p>
          <w:p w:rsidR="009A1D6D" w:rsidRPr="008D258B" w:rsidRDefault="009A1D6D" w:rsidP="004C79CB">
            <w:pPr>
              <w:autoSpaceDE w:val="0"/>
              <w:autoSpaceDN w:val="0"/>
              <w:adjustRightInd w:val="0"/>
              <w:jc w:val="both"/>
            </w:pPr>
            <w:r w:rsidRPr="008D258B">
              <w:t>принято решение:</w:t>
            </w:r>
          </w:p>
          <w:p w:rsidR="009A1D6D" w:rsidRPr="008D258B" w:rsidRDefault="009A1D6D" w:rsidP="004C79CB">
            <w:pPr>
              <w:autoSpaceDE w:val="0"/>
              <w:autoSpaceDN w:val="0"/>
              <w:adjustRightInd w:val="0"/>
              <w:jc w:val="both"/>
            </w:pPr>
            <w:r w:rsidRPr="008D258B">
              <w:t>1. Помещение на основании приложенных к заявлению документов:</w:t>
            </w:r>
          </w:p>
          <w:p w:rsidR="009A1D6D" w:rsidRPr="008D258B" w:rsidRDefault="009A1D6D" w:rsidP="004C79CB">
            <w:pPr>
              <w:autoSpaceDE w:val="0"/>
              <w:autoSpaceDN w:val="0"/>
              <w:adjustRightInd w:val="0"/>
              <w:jc w:val="both"/>
            </w:pPr>
            <w:r w:rsidRPr="008D258B">
              <w:t>а) перевести из жилого (нежилого) в нежилое (жилое) без предварительных условий;</w:t>
            </w:r>
          </w:p>
          <w:p w:rsidR="009A1D6D" w:rsidRPr="008D258B" w:rsidRDefault="009A1D6D" w:rsidP="004C79CB">
            <w:pPr>
              <w:autoSpaceDE w:val="0"/>
              <w:autoSpaceDN w:val="0"/>
              <w:adjustRightInd w:val="0"/>
              <w:jc w:val="both"/>
            </w:pPr>
            <w:r w:rsidRPr="008D258B">
              <w:t>б) перевести из жилого (нежилого) в нежилое (жилое) при условии проведения в установленном порядке следующих видов работ:</w:t>
            </w:r>
          </w:p>
          <w:p w:rsidR="009A1D6D" w:rsidRPr="008D258B" w:rsidRDefault="009A1D6D" w:rsidP="004C79CB">
            <w:pPr>
              <w:autoSpaceDE w:val="0"/>
              <w:autoSpaceDN w:val="0"/>
              <w:adjustRightInd w:val="0"/>
              <w:jc w:val="both"/>
            </w:pPr>
            <w:r w:rsidRPr="008D258B">
              <w:t>________________________________________________________</w:t>
            </w:r>
            <w:r>
              <w:t>____</w:t>
            </w:r>
            <w:r w:rsidRPr="008D258B">
              <w:t>______________</w:t>
            </w:r>
            <w:r>
              <w:t>_</w:t>
            </w:r>
            <w:r w:rsidRPr="008D258B">
              <w:t>____</w:t>
            </w:r>
          </w:p>
          <w:p w:rsidR="009A1D6D" w:rsidRPr="00F70139" w:rsidRDefault="009A1D6D" w:rsidP="004C7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139">
              <w:rPr>
                <w:sz w:val="20"/>
                <w:szCs w:val="20"/>
              </w:rPr>
              <w:t>(перечень работ по переустройству</w:t>
            </w:r>
          </w:p>
          <w:p w:rsidR="009A1D6D" w:rsidRPr="008D258B" w:rsidRDefault="009A1D6D" w:rsidP="004C79CB">
            <w:pPr>
              <w:autoSpaceDE w:val="0"/>
              <w:autoSpaceDN w:val="0"/>
              <w:adjustRightInd w:val="0"/>
              <w:jc w:val="both"/>
            </w:pPr>
            <w:r w:rsidRPr="008D258B">
              <w:t>______________________________________________________________</w:t>
            </w:r>
            <w:r>
              <w:t>____</w:t>
            </w:r>
            <w:r w:rsidRPr="008D258B">
              <w:t>________</w:t>
            </w:r>
            <w:r>
              <w:t>_</w:t>
            </w:r>
            <w:r w:rsidRPr="008D258B">
              <w:t>____</w:t>
            </w:r>
          </w:p>
          <w:p w:rsidR="009A1D6D" w:rsidRPr="00F70139" w:rsidRDefault="009A1D6D" w:rsidP="004C7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139">
              <w:rPr>
                <w:sz w:val="20"/>
                <w:szCs w:val="20"/>
              </w:rPr>
              <w:t>(перепланировке) помещения</w:t>
            </w:r>
          </w:p>
          <w:p w:rsidR="009A1D6D" w:rsidRPr="008D258B" w:rsidRDefault="009A1D6D" w:rsidP="004C79CB">
            <w:pPr>
              <w:autoSpaceDE w:val="0"/>
              <w:autoSpaceDN w:val="0"/>
              <w:adjustRightInd w:val="0"/>
              <w:jc w:val="both"/>
            </w:pPr>
            <w:r w:rsidRPr="008D258B">
              <w:t>_______________________________________________________________</w:t>
            </w:r>
            <w:r>
              <w:t>_____</w:t>
            </w:r>
            <w:r w:rsidRPr="008D258B">
              <w:t>___________</w:t>
            </w:r>
          </w:p>
          <w:p w:rsidR="009A1D6D" w:rsidRPr="00F70139" w:rsidRDefault="009A1D6D" w:rsidP="004C7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139">
              <w:rPr>
                <w:sz w:val="20"/>
                <w:szCs w:val="20"/>
              </w:rPr>
              <w:t>или иных необходимых работ по ремонту, реконструкции, реставрации помещения)</w:t>
            </w:r>
          </w:p>
          <w:p w:rsidR="009A1D6D" w:rsidRPr="008D258B" w:rsidRDefault="009A1D6D" w:rsidP="004C79CB">
            <w:pPr>
              <w:autoSpaceDE w:val="0"/>
              <w:autoSpaceDN w:val="0"/>
              <w:adjustRightInd w:val="0"/>
              <w:jc w:val="both"/>
            </w:pPr>
            <w:r w:rsidRPr="008D258B">
              <w:t>2. Отказать в переводе указанного помещения из жилого (нежилого) в нежилое (жилое) в связи с __________________________________________________________________</w:t>
            </w:r>
            <w:r>
              <w:t>______</w:t>
            </w:r>
          </w:p>
          <w:p w:rsidR="009A1D6D" w:rsidRPr="006D7C70" w:rsidRDefault="009A1D6D" w:rsidP="004C79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0139">
              <w:rPr>
                <w:sz w:val="20"/>
                <w:szCs w:val="20"/>
              </w:rPr>
              <w:t xml:space="preserve">(основание(я), установленное </w:t>
            </w:r>
            <w:hyperlink r:id="rId31" w:history="1">
              <w:r w:rsidRPr="00F70139">
                <w:rPr>
                  <w:color w:val="106BBE"/>
                  <w:sz w:val="20"/>
                  <w:szCs w:val="20"/>
                </w:rPr>
                <w:t>ч. 1 ст. 24</w:t>
              </w:r>
            </w:hyperlink>
            <w:r w:rsidRPr="00F70139">
              <w:rPr>
                <w:sz w:val="20"/>
                <w:szCs w:val="20"/>
              </w:rPr>
              <w:t xml:space="preserve"> Жилищного кодекса Российской Федерации)</w:t>
            </w:r>
          </w:p>
        </w:tc>
      </w:tr>
      <w:tr w:rsidR="009A1D6D" w:rsidRPr="008D258B" w:rsidTr="004C79CB">
        <w:trPr>
          <w:gridAfter w:val="1"/>
          <w:wAfter w:w="364" w:type="dxa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1D6D" w:rsidRDefault="009A1D6D" w:rsidP="004C79CB">
            <w:pPr>
              <w:autoSpaceDE w:val="0"/>
              <w:autoSpaceDN w:val="0"/>
              <w:adjustRightInd w:val="0"/>
            </w:pPr>
            <w:r>
              <w:t>Глава администрации городского округа</w:t>
            </w:r>
          </w:p>
          <w:p w:rsidR="009A1D6D" w:rsidRPr="008D258B" w:rsidRDefault="009A1D6D" w:rsidP="004C79CB">
            <w:pPr>
              <w:autoSpaceDE w:val="0"/>
              <w:autoSpaceDN w:val="0"/>
              <w:adjustRightInd w:val="0"/>
            </w:pPr>
            <w:r>
              <w:t>ЗАТО Свободный</w:t>
            </w:r>
          </w:p>
          <w:p w:rsidR="009A1D6D" w:rsidRPr="008D258B" w:rsidRDefault="009A1D6D" w:rsidP="004C79CB">
            <w:pPr>
              <w:autoSpaceDE w:val="0"/>
              <w:autoSpaceDN w:val="0"/>
              <w:adjustRightInd w:val="0"/>
              <w:jc w:val="both"/>
            </w:pPr>
            <w:r w:rsidRPr="008D258B">
              <w:t>" __ " ______</w:t>
            </w:r>
            <w:r>
              <w:t>__________ 20</w:t>
            </w:r>
            <w:r w:rsidRPr="008D258B">
              <w:t xml:space="preserve"> __ г.</w:t>
            </w:r>
          </w:p>
          <w:p w:rsidR="009A1D6D" w:rsidRPr="006A4B97" w:rsidRDefault="009A1D6D" w:rsidP="004C79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97">
              <w:rPr>
                <w:sz w:val="20"/>
                <w:szCs w:val="20"/>
              </w:rPr>
              <w:t>М.П.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D6D" w:rsidRPr="008D258B" w:rsidRDefault="009A1D6D" w:rsidP="004C79CB">
            <w:pPr>
              <w:autoSpaceDE w:val="0"/>
              <w:autoSpaceDN w:val="0"/>
              <w:adjustRightInd w:val="0"/>
              <w:jc w:val="both"/>
            </w:pPr>
          </w:p>
          <w:p w:rsidR="009A1D6D" w:rsidRPr="008D258B" w:rsidRDefault="009A1D6D" w:rsidP="004C79CB">
            <w:pPr>
              <w:autoSpaceDE w:val="0"/>
              <w:autoSpaceDN w:val="0"/>
              <w:adjustRightInd w:val="0"/>
              <w:jc w:val="both"/>
            </w:pPr>
          </w:p>
          <w:p w:rsidR="009A1D6D" w:rsidRPr="008D258B" w:rsidRDefault="009A1D6D" w:rsidP="004C79CB">
            <w:pPr>
              <w:autoSpaceDE w:val="0"/>
              <w:autoSpaceDN w:val="0"/>
              <w:adjustRightInd w:val="0"/>
            </w:pPr>
            <w:r w:rsidRPr="008D258B">
              <w:t>___________</w:t>
            </w:r>
          </w:p>
          <w:p w:rsidR="009A1D6D" w:rsidRPr="006A4B97" w:rsidRDefault="009A1D6D" w:rsidP="004C7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4B97">
              <w:rPr>
                <w:sz w:val="20"/>
                <w:szCs w:val="20"/>
              </w:rPr>
              <w:t>(подпись)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9A1D6D" w:rsidRPr="008D258B" w:rsidRDefault="009A1D6D" w:rsidP="004C79CB">
            <w:pPr>
              <w:autoSpaceDE w:val="0"/>
              <w:autoSpaceDN w:val="0"/>
              <w:adjustRightInd w:val="0"/>
              <w:jc w:val="both"/>
            </w:pPr>
          </w:p>
          <w:p w:rsidR="009A1D6D" w:rsidRPr="008D258B" w:rsidRDefault="009A1D6D" w:rsidP="004C79CB">
            <w:pPr>
              <w:autoSpaceDE w:val="0"/>
              <w:autoSpaceDN w:val="0"/>
              <w:adjustRightInd w:val="0"/>
              <w:jc w:val="both"/>
            </w:pPr>
          </w:p>
          <w:p w:rsidR="009A1D6D" w:rsidRPr="008D258B" w:rsidRDefault="009A1D6D" w:rsidP="004C79CB">
            <w:pPr>
              <w:autoSpaceDE w:val="0"/>
              <w:autoSpaceDN w:val="0"/>
              <w:adjustRightInd w:val="0"/>
            </w:pPr>
            <w:r>
              <w:t>___________________</w:t>
            </w:r>
          </w:p>
          <w:p w:rsidR="009A1D6D" w:rsidRPr="006A4B97" w:rsidRDefault="009A1D6D" w:rsidP="004C7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4B97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A1D6D" w:rsidRDefault="009A1D6D" w:rsidP="009A1D6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9A1D6D" w:rsidSect="00DA1718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9A1D6D" w:rsidRPr="00A97536" w:rsidRDefault="009A1D6D" w:rsidP="009A1D6D">
      <w:pPr>
        <w:widowControl w:val="0"/>
        <w:autoSpaceDE w:val="0"/>
        <w:autoSpaceDN w:val="0"/>
        <w:adjustRightInd w:val="0"/>
        <w:ind w:firstLine="5245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5</w:t>
      </w:r>
    </w:p>
    <w:p w:rsidR="009A1D6D" w:rsidRPr="00A97536" w:rsidRDefault="009A1D6D" w:rsidP="009A1D6D">
      <w:pPr>
        <w:ind w:firstLine="5245"/>
        <w:jc w:val="right"/>
        <w:rPr>
          <w:sz w:val="22"/>
          <w:szCs w:val="22"/>
        </w:rPr>
      </w:pPr>
      <w:r w:rsidRPr="00A97536">
        <w:rPr>
          <w:sz w:val="22"/>
          <w:szCs w:val="22"/>
        </w:rPr>
        <w:t>к Административному регламенту</w:t>
      </w:r>
    </w:p>
    <w:p w:rsidR="009A1D6D" w:rsidRPr="00A97536" w:rsidRDefault="009A1D6D" w:rsidP="009A1D6D">
      <w:pPr>
        <w:ind w:firstLine="5245"/>
        <w:jc w:val="right"/>
        <w:rPr>
          <w:sz w:val="22"/>
          <w:szCs w:val="22"/>
        </w:rPr>
      </w:pPr>
      <w:r w:rsidRPr="00A97536">
        <w:rPr>
          <w:sz w:val="22"/>
          <w:szCs w:val="22"/>
        </w:rPr>
        <w:t>предоставления администрацией</w:t>
      </w:r>
    </w:p>
    <w:p w:rsidR="009A1D6D" w:rsidRPr="00A97536" w:rsidRDefault="009A1D6D" w:rsidP="009A1D6D">
      <w:pPr>
        <w:ind w:firstLine="5245"/>
        <w:jc w:val="right"/>
        <w:rPr>
          <w:sz w:val="22"/>
          <w:szCs w:val="22"/>
        </w:rPr>
      </w:pPr>
      <w:r w:rsidRPr="00A97536">
        <w:rPr>
          <w:sz w:val="22"/>
          <w:szCs w:val="22"/>
        </w:rPr>
        <w:t>городского округа ЗАТО Свободный</w:t>
      </w:r>
    </w:p>
    <w:p w:rsidR="009A1D6D" w:rsidRDefault="009A1D6D" w:rsidP="009A1D6D">
      <w:pPr>
        <w:ind w:firstLine="5245"/>
        <w:jc w:val="right"/>
        <w:rPr>
          <w:sz w:val="22"/>
          <w:szCs w:val="22"/>
        </w:rPr>
      </w:pPr>
      <w:r w:rsidRPr="00A97536">
        <w:rPr>
          <w:sz w:val="22"/>
          <w:szCs w:val="22"/>
        </w:rPr>
        <w:t xml:space="preserve">муниципальной услуги «Принятие </w:t>
      </w:r>
    </w:p>
    <w:p w:rsidR="009A1D6D" w:rsidRDefault="009A1D6D" w:rsidP="009A1D6D">
      <w:pPr>
        <w:ind w:firstLine="5245"/>
        <w:jc w:val="right"/>
        <w:rPr>
          <w:sz w:val="22"/>
          <w:szCs w:val="22"/>
        </w:rPr>
      </w:pPr>
      <w:r w:rsidRPr="00A97536">
        <w:rPr>
          <w:sz w:val="22"/>
          <w:szCs w:val="22"/>
        </w:rPr>
        <w:t>документов,</w:t>
      </w:r>
      <w:r>
        <w:rPr>
          <w:sz w:val="22"/>
          <w:szCs w:val="22"/>
        </w:rPr>
        <w:t xml:space="preserve"> </w:t>
      </w:r>
      <w:r w:rsidRPr="00A97536">
        <w:rPr>
          <w:sz w:val="22"/>
          <w:szCs w:val="22"/>
        </w:rPr>
        <w:t>а также выдача решений о</w:t>
      </w:r>
    </w:p>
    <w:p w:rsidR="009A1D6D" w:rsidRDefault="009A1D6D" w:rsidP="009A1D6D">
      <w:pPr>
        <w:ind w:firstLine="5245"/>
        <w:jc w:val="right"/>
        <w:rPr>
          <w:sz w:val="22"/>
          <w:szCs w:val="22"/>
        </w:rPr>
      </w:pPr>
      <w:r w:rsidRPr="00A97536">
        <w:rPr>
          <w:sz w:val="22"/>
          <w:szCs w:val="22"/>
        </w:rPr>
        <w:t>переводе или об</w:t>
      </w:r>
      <w:r>
        <w:rPr>
          <w:sz w:val="22"/>
          <w:szCs w:val="22"/>
        </w:rPr>
        <w:t xml:space="preserve"> </w:t>
      </w:r>
      <w:r w:rsidRPr="00A97536">
        <w:rPr>
          <w:sz w:val="22"/>
          <w:szCs w:val="22"/>
        </w:rPr>
        <w:t>отказе в переводе жилого</w:t>
      </w:r>
    </w:p>
    <w:p w:rsidR="009A1D6D" w:rsidRDefault="009A1D6D" w:rsidP="009A1D6D">
      <w:pPr>
        <w:ind w:firstLine="5245"/>
        <w:jc w:val="right"/>
        <w:rPr>
          <w:sz w:val="22"/>
          <w:szCs w:val="22"/>
        </w:rPr>
      </w:pPr>
      <w:r w:rsidRPr="00A97536">
        <w:rPr>
          <w:sz w:val="22"/>
          <w:szCs w:val="22"/>
        </w:rPr>
        <w:t>помещения в</w:t>
      </w:r>
      <w:r>
        <w:rPr>
          <w:sz w:val="22"/>
          <w:szCs w:val="22"/>
        </w:rPr>
        <w:t xml:space="preserve"> </w:t>
      </w:r>
      <w:r w:rsidRPr="00A97536">
        <w:rPr>
          <w:sz w:val="22"/>
          <w:szCs w:val="22"/>
        </w:rPr>
        <w:t>нежилое или нежилого</w:t>
      </w:r>
    </w:p>
    <w:p w:rsidR="009A1D6D" w:rsidRPr="00A97536" w:rsidRDefault="009A1D6D" w:rsidP="009A1D6D">
      <w:pPr>
        <w:ind w:firstLine="5245"/>
        <w:jc w:val="right"/>
        <w:rPr>
          <w:sz w:val="22"/>
          <w:szCs w:val="22"/>
        </w:rPr>
      </w:pPr>
      <w:r w:rsidRPr="00A97536">
        <w:rPr>
          <w:sz w:val="22"/>
          <w:szCs w:val="22"/>
        </w:rPr>
        <w:t>помещения в жилое</w:t>
      </w:r>
      <w:r>
        <w:rPr>
          <w:sz w:val="22"/>
          <w:szCs w:val="22"/>
        </w:rPr>
        <w:t xml:space="preserve"> </w:t>
      </w:r>
      <w:r w:rsidRPr="00A97536">
        <w:rPr>
          <w:sz w:val="22"/>
          <w:szCs w:val="22"/>
        </w:rPr>
        <w:t>помещение»</w:t>
      </w:r>
      <w:r>
        <w:rPr>
          <w:sz w:val="22"/>
          <w:szCs w:val="22"/>
        </w:rPr>
        <w:t xml:space="preserve"> в новой редакции</w:t>
      </w:r>
    </w:p>
    <w:p w:rsidR="009A1D6D" w:rsidRPr="00D233AB" w:rsidRDefault="009A1D6D" w:rsidP="009A1D6D">
      <w:pPr>
        <w:ind w:firstLine="5245"/>
        <w:jc w:val="center"/>
        <w:rPr>
          <w:sz w:val="26"/>
          <w:szCs w:val="26"/>
        </w:rPr>
      </w:pPr>
      <w:r w:rsidRPr="00D233AB">
        <w:rPr>
          <w:bCs/>
          <w:color w:val="26282F"/>
          <w:sz w:val="26"/>
          <w:szCs w:val="26"/>
        </w:rPr>
        <w:t>Блок-схема</w:t>
      </w:r>
      <w:r w:rsidRPr="00D233AB">
        <w:rPr>
          <w:bCs/>
          <w:color w:val="26282F"/>
          <w:sz w:val="26"/>
          <w:szCs w:val="26"/>
        </w:rPr>
        <w:br/>
      </w:r>
      <w:r w:rsidRPr="00D233AB">
        <w:rPr>
          <w:sz w:val="26"/>
          <w:szCs w:val="26"/>
        </w:rPr>
        <w:t>осуществления административных процедур к административному регламенту предоставления администрацией городского округа ЗАТО Свободный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9A1D6D" w:rsidRPr="00BA7725" w:rsidRDefault="009A1D6D" w:rsidP="009A1D6D">
      <w:pPr>
        <w:jc w:val="center"/>
        <w:rPr>
          <w:sz w:val="28"/>
          <w:szCs w:val="28"/>
        </w:rPr>
      </w:pPr>
    </w:p>
    <w:p w:rsidR="009A1D6D" w:rsidRPr="00B1565D" w:rsidRDefault="009A1D6D" w:rsidP="009A1D6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</w:t>
      </w:r>
      <w:r w:rsidRPr="00B1565D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┌─────────────────────────────────────┐</w:t>
      </w:r>
    </w:p>
    <w:p w:rsidR="009A1D6D" w:rsidRPr="00B1565D" w:rsidRDefault="009A1D6D" w:rsidP="009A1D6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</w:t>
      </w:r>
      <w:r w:rsidRPr="00B1565D">
        <w:rPr>
          <w:rFonts w:ascii="Courier New" w:hAnsi="Courier New" w:cs="Courier New"/>
          <w:sz w:val="22"/>
          <w:szCs w:val="22"/>
        </w:rPr>
        <w:t>│    Поступление в отдел заявления  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┌───────────►│о предоставлении муниципальной услуги├─────────────────┐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            │  с необходимым пакетом документов   │               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            └───────────────────┬─────────────────┘               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                                ▼                                 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            ┌─────────────────────────────────────┐               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            │   Специалист устанавливает предмет  │               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            │  обращения и проверяет наличие      │               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            │           всех документов           │               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            └───────────────────┬─────────────────┘               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 ┌─────┐                        ▼                     ┌─────┐     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 │ Нет │    ┌─────────────────────────────────────┐   │  Да │     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 └──┬──┴────┤      Все документы в наличии и      ├───┴──┬──┘     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    │       │     соответствуют требованиям       │      │        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    ▼       └─────────────────────────────────────┘      ▼        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┌┴──────────────────────────────┐   ┌──────────────────────────────┐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│Специалист уведомляет заявителя│   │    Специалист регистрирует   │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 о наличии препятствий для     │   │заявление с пакетом документов│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  предоставления муниципальной │   └───────────────┬──────────────┘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  услуги и предлагает принять  │                   ▼               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     меры  по их устранению    │   ┌──────────────────────────────┐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lastRenderedPageBreak/>
        <w:t>└─────┬─────────────────────────┘   │  Направление на рассмотрение │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 xml:space="preserve">│                           </w:t>
      </w:r>
      <w:r>
        <w:rPr>
          <w:rFonts w:ascii="Courier New" w:hAnsi="Courier New" w:cs="Courier New"/>
          <w:sz w:val="22"/>
          <w:szCs w:val="22"/>
        </w:rPr>
        <w:t xml:space="preserve">      </w:t>
      </w:r>
      <w:r w:rsidRPr="00B1565D">
        <w:rPr>
          <w:rFonts w:ascii="Courier New" w:hAnsi="Courier New" w:cs="Courier New"/>
          <w:sz w:val="22"/>
          <w:szCs w:val="22"/>
        </w:rPr>
        <w:t xml:space="preserve">  │      руководителю отдела     │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 xml:space="preserve">▼                           </w:t>
      </w:r>
      <w:r>
        <w:rPr>
          <w:rFonts w:ascii="Courier New" w:hAnsi="Courier New" w:cs="Courier New"/>
          <w:sz w:val="22"/>
          <w:szCs w:val="22"/>
        </w:rPr>
        <w:t xml:space="preserve">      </w:t>
      </w:r>
      <w:r w:rsidRPr="00B1565D">
        <w:rPr>
          <w:rFonts w:ascii="Courier New" w:hAnsi="Courier New" w:cs="Courier New"/>
          <w:sz w:val="22"/>
          <w:szCs w:val="22"/>
        </w:rPr>
        <w:t xml:space="preserve">  └───────────────┬──────────────┘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r w:rsidRPr="00B1565D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┌──────────────────────────────────┐                │             ┌───┴───┐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r w:rsidRPr="00B1565D">
        <w:rPr>
          <w:rFonts w:ascii="Courier New" w:hAnsi="Courier New" w:cs="Courier New"/>
          <w:sz w:val="22"/>
          <w:szCs w:val="22"/>
        </w:rPr>
        <w:t>│Специалист готовит мотивированный │                │             │45 дней│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r w:rsidRPr="00B1565D">
        <w:rPr>
          <w:rFonts w:ascii="Courier New" w:hAnsi="Courier New" w:cs="Courier New"/>
          <w:sz w:val="22"/>
          <w:szCs w:val="22"/>
        </w:rPr>
        <w:t>│отказ в переводе жилого (нежилого)│                ▼             └───┬───┘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    помещения в нежилое (жилое)   │┌──────────────────────────────┐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   помещение с указанием причин   ││      Руководитель отдела     │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└┬─────────────────────────────────┘│рассматривает пакет документов│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 xml:space="preserve">│                          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B1565D">
        <w:rPr>
          <w:rFonts w:ascii="Courier New" w:hAnsi="Courier New" w:cs="Courier New"/>
          <w:sz w:val="22"/>
          <w:szCs w:val="22"/>
        </w:rPr>
        <w:t xml:space="preserve"> │  и передает специалисту для  │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 xml:space="preserve">│                          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B1565D">
        <w:rPr>
          <w:rFonts w:ascii="Courier New" w:hAnsi="Courier New" w:cs="Courier New"/>
          <w:sz w:val="22"/>
          <w:szCs w:val="22"/>
        </w:rPr>
        <w:t xml:space="preserve"> │    подготовки заключения о   │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 xml:space="preserve">│                          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B1565D">
        <w:rPr>
          <w:rFonts w:ascii="Courier New" w:hAnsi="Courier New" w:cs="Courier New"/>
          <w:sz w:val="22"/>
          <w:szCs w:val="22"/>
        </w:rPr>
        <w:t xml:space="preserve"> │   переводе жилого (нежилого) │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 xml:space="preserve">│                          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B1565D">
        <w:rPr>
          <w:rFonts w:ascii="Courier New" w:hAnsi="Courier New" w:cs="Courier New"/>
          <w:sz w:val="22"/>
          <w:szCs w:val="22"/>
        </w:rPr>
        <w:t xml:space="preserve"> │      помещения в нежилое     │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 xml:space="preserve">│                          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B1565D">
        <w:rPr>
          <w:rFonts w:ascii="Courier New" w:hAnsi="Courier New" w:cs="Courier New"/>
          <w:sz w:val="22"/>
          <w:szCs w:val="22"/>
        </w:rPr>
        <w:t xml:space="preserve"> │        (жилое) помещение     │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 xml:space="preserve">│                          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B1565D">
        <w:rPr>
          <w:rFonts w:ascii="Courier New" w:hAnsi="Courier New" w:cs="Courier New"/>
          <w:sz w:val="22"/>
          <w:szCs w:val="22"/>
        </w:rPr>
        <w:t xml:space="preserve"> └───────────────┬──────────────┘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                                                  ▼               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             ┌───────────────────────────────────────────┐        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             │       Специалист готовит заключение       │        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             │   о переводе жилого (нежилого) помещения  │        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             │        в нежилое (жилое) помещение        │        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             └────────────────────┬──────────────────────┘        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                                  ▼                               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             ┌───────────────────────────────────────────┐        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│             │  Специалист выдает заявителю заключение   │        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1565D">
        <w:rPr>
          <w:rFonts w:ascii="Courier New" w:hAnsi="Courier New" w:cs="Courier New"/>
          <w:sz w:val="22"/>
          <w:szCs w:val="22"/>
        </w:rPr>
        <w:t>└────────────►│ и уведомление о переводе жилого (нежилого)│◄─────────┘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r w:rsidRPr="00B1565D">
        <w:rPr>
          <w:rFonts w:ascii="Courier New" w:hAnsi="Courier New" w:cs="Courier New"/>
          <w:sz w:val="22"/>
          <w:szCs w:val="22"/>
        </w:rPr>
        <w:t>│  помещения в нежилое (жилое) помещение  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r w:rsidRPr="00B1565D">
        <w:rPr>
          <w:rFonts w:ascii="Courier New" w:hAnsi="Courier New" w:cs="Courier New"/>
          <w:sz w:val="22"/>
          <w:szCs w:val="22"/>
        </w:rPr>
        <w:t>│               либо отказ                  │</w:t>
      </w:r>
    </w:p>
    <w:p w:rsidR="009A1D6D" w:rsidRPr="00B1565D" w:rsidRDefault="009A1D6D" w:rsidP="009A1D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r w:rsidRPr="00B1565D">
        <w:rPr>
          <w:rFonts w:ascii="Courier New" w:hAnsi="Courier New" w:cs="Courier New"/>
          <w:sz w:val="22"/>
          <w:szCs w:val="22"/>
        </w:rPr>
        <w:t>└────────────────────┬──────────────────────┘</w:t>
      </w:r>
    </w:p>
    <w:p w:rsidR="009A1D6D" w:rsidRDefault="009A1D6D" w:rsidP="009A1D6D">
      <w:pPr>
        <w:autoSpaceDE w:val="0"/>
        <w:autoSpaceDN w:val="0"/>
        <w:adjustRightInd w:val="0"/>
        <w:ind w:firstLine="4962"/>
        <w:jc w:val="center"/>
        <w:outlineLvl w:val="1"/>
        <w:rPr>
          <w:sz w:val="28"/>
          <w:szCs w:val="28"/>
        </w:rPr>
      </w:pPr>
    </w:p>
    <w:p w:rsidR="009A1D6D" w:rsidRDefault="009A1D6D" w:rsidP="009A1D6D">
      <w:pPr>
        <w:autoSpaceDE w:val="0"/>
        <w:autoSpaceDN w:val="0"/>
        <w:adjustRightInd w:val="0"/>
        <w:ind w:firstLine="4962"/>
        <w:jc w:val="center"/>
        <w:outlineLvl w:val="1"/>
        <w:rPr>
          <w:sz w:val="28"/>
          <w:szCs w:val="28"/>
        </w:rPr>
      </w:pPr>
    </w:p>
    <w:p w:rsidR="009A1D6D" w:rsidRDefault="009A1D6D" w:rsidP="009A1D6D">
      <w:pPr>
        <w:autoSpaceDE w:val="0"/>
        <w:autoSpaceDN w:val="0"/>
        <w:adjustRightInd w:val="0"/>
        <w:ind w:firstLine="4962"/>
        <w:jc w:val="center"/>
        <w:outlineLvl w:val="1"/>
        <w:rPr>
          <w:sz w:val="28"/>
          <w:szCs w:val="28"/>
        </w:rPr>
      </w:pPr>
    </w:p>
    <w:p w:rsidR="009A1D6D" w:rsidRDefault="009A1D6D" w:rsidP="009A1D6D">
      <w:pPr>
        <w:autoSpaceDE w:val="0"/>
        <w:autoSpaceDN w:val="0"/>
        <w:adjustRightInd w:val="0"/>
        <w:ind w:firstLine="4962"/>
        <w:jc w:val="center"/>
        <w:outlineLvl w:val="1"/>
        <w:rPr>
          <w:sz w:val="28"/>
          <w:szCs w:val="28"/>
        </w:rPr>
      </w:pPr>
    </w:p>
    <w:p w:rsidR="009A1D6D" w:rsidRDefault="009A1D6D" w:rsidP="009A1D6D">
      <w:pPr>
        <w:autoSpaceDE w:val="0"/>
        <w:autoSpaceDN w:val="0"/>
        <w:adjustRightInd w:val="0"/>
        <w:ind w:firstLine="4962"/>
        <w:jc w:val="center"/>
        <w:outlineLvl w:val="1"/>
        <w:rPr>
          <w:sz w:val="28"/>
          <w:szCs w:val="28"/>
        </w:rPr>
      </w:pPr>
    </w:p>
    <w:p w:rsidR="009A1D6D" w:rsidRDefault="009A1D6D" w:rsidP="009A1D6D">
      <w:pPr>
        <w:autoSpaceDE w:val="0"/>
        <w:autoSpaceDN w:val="0"/>
        <w:adjustRightInd w:val="0"/>
        <w:ind w:firstLine="4962"/>
        <w:jc w:val="center"/>
        <w:outlineLvl w:val="1"/>
        <w:rPr>
          <w:sz w:val="28"/>
          <w:szCs w:val="28"/>
        </w:rPr>
      </w:pPr>
    </w:p>
    <w:p w:rsidR="009A1D6D" w:rsidRDefault="009A1D6D" w:rsidP="009A1D6D">
      <w:pPr>
        <w:autoSpaceDE w:val="0"/>
        <w:autoSpaceDN w:val="0"/>
        <w:adjustRightInd w:val="0"/>
        <w:ind w:firstLine="4962"/>
        <w:jc w:val="center"/>
        <w:outlineLvl w:val="1"/>
        <w:rPr>
          <w:sz w:val="28"/>
          <w:szCs w:val="28"/>
        </w:rPr>
      </w:pPr>
    </w:p>
    <w:p w:rsidR="009A1D6D" w:rsidRDefault="009A1D6D" w:rsidP="009A1D6D">
      <w:pPr>
        <w:autoSpaceDE w:val="0"/>
        <w:autoSpaceDN w:val="0"/>
        <w:adjustRightInd w:val="0"/>
        <w:ind w:firstLine="4962"/>
        <w:jc w:val="center"/>
        <w:outlineLvl w:val="1"/>
        <w:rPr>
          <w:sz w:val="28"/>
          <w:szCs w:val="28"/>
        </w:rPr>
        <w:sectPr w:rsidR="009A1D6D" w:rsidSect="00D233AB">
          <w:pgSz w:w="16838" w:h="11906" w:orient="landscape"/>
          <w:pgMar w:top="1701" w:right="709" w:bottom="851" w:left="284" w:header="709" w:footer="709" w:gutter="0"/>
          <w:cols w:space="708"/>
          <w:docGrid w:linePitch="360"/>
        </w:sectPr>
      </w:pPr>
    </w:p>
    <w:p w:rsidR="009A1D6D" w:rsidRPr="00A97536" w:rsidRDefault="009A1D6D" w:rsidP="009A1D6D">
      <w:pPr>
        <w:widowControl w:val="0"/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6</w:t>
      </w:r>
    </w:p>
    <w:p w:rsidR="009A1D6D" w:rsidRPr="00A97536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>к Административному регламенту</w:t>
      </w:r>
    </w:p>
    <w:p w:rsidR="009A1D6D" w:rsidRPr="00A97536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>предоставления администрацией</w:t>
      </w:r>
    </w:p>
    <w:p w:rsidR="009A1D6D" w:rsidRPr="00A97536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>городского округа ЗАТО Свободный</w:t>
      </w:r>
    </w:p>
    <w:p w:rsidR="009A1D6D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 xml:space="preserve">муниципальной услуги «Принятие </w:t>
      </w:r>
    </w:p>
    <w:p w:rsidR="009A1D6D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>документов,</w:t>
      </w:r>
      <w:r>
        <w:rPr>
          <w:sz w:val="22"/>
          <w:szCs w:val="22"/>
        </w:rPr>
        <w:t xml:space="preserve"> </w:t>
      </w:r>
      <w:r w:rsidRPr="00A97536">
        <w:rPr>
          <w:sz w:val="22"/>
          <w:szCs w:val="22"/>
        </w:rPr>
        <w:t>а также выдача решений о</w:t>
      </w:r>
    </w:p>
    <w:p w:rsidR="009A1D6D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>переводе или об</w:t>
      </w:r>
      <w:r>
        <w:rPr>
          <w:sz w:val="22"/>
          <w:szCs w:val="22"/>
        </w:rPr>
        <w:t xml:space="preserve"> </w:t>
      </w:r>
      <w:r w:rsidRPr="00A97536">
        <w:rPr>
          <w:sz w:val="22"/>
          <w:szCs w:val="22"/>
        </w:rPr>
        <w:t>отказе в переводе жилого</w:t>
      </w:r>
    </w:p>
    <w:p w:rsidR="009A1D6D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>помещения в</w:t>
      </w:r>
      <w:r>
        <w:rPr>
          <w:sz w:val="22"/>
          <w:szCs w:val="22"/>
        </w:rPr>
        <w:t xml:space="preserve"> </w:t>
      </w:r>
      <w:r w:rsidRPr="00A97536">
        <w:rPr>
          <w:sz w:val="22"/>
          <w:szCs w:val="22"/>
        </w:rPr>
        <w:t>нежилое или нежилого</w:t>
      </w:r>
    </w:p>
    <w:p w:rsidR="009A1D6D" w:rsidRDefault="009A1D6D" w:rsidP="009A1D6D">
      <w:pPr>
        <w:ind w:firstLine="5245"/>
        <w:jc w:val="both"/>
        <w:rPr>
          <w:sz w:val="22"/>
          <w:szCs w:val="22"/>
        </w:rPr>
      </w:pPr>
      <w:r w:rsidRPr="00A97536">
        <w:rPr>
          <w:sz w:val="22"/>
          <w:szCs w:val="22"/>
        </w:rPr>
        <w:t>помещения в жилое</w:t>
      </w:r>
      <w:r>
        <w:rPr>
          <w:sz w:val="22"/>
          <w:szCs w:val="22"/>
        </w:rPr>
        <w:t xml:space="preserve"> </w:t>
      </w:r>
      <w:r w:rsidRPr="00A97536">
        <w:rPr>
          <w:sz w:val="22"/>
          <w:szCs w:val="22"/>
        </w:rPr>
        <w:t>помещение»</w:t>
      </w:r>
      <w:r>
        <w:rPr>
          <w:sz w:val="22"/>
          <w:szCs w:val="22"/>
        </w:rPr>
        <w:t xml:space="preserve"> в новой</w:t>
      </w:r>
    </w:p>
    <w:p w:rsidR="009A1D6D" w:rsidRPr="00A97536" w:rsidRDefault="009A1D6D" w:rsidP="009A1D6D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>редакции</w:t>
      </w:r>
    </w:p>
    <w:p w:rsidR="009A1D6D" w:rsidRDefault="009A1D6D" w:rsidP="009A1D6D">
      <w:pPr>
        <w:autoSpaceDE w:val="0"/>
        <w:autoSpaceDN w:val="0"/>
        <w:adjustRightInd w:val="0"/>
        <w:ind w:firstLine="4962"/>
        <w:jc w:val="center"/>
        <w:outlineLvl w:val="1"/>
        <w:rPr>
          <w:sz w:val="28"/>
          <w:szCs w:val="28"/>
        </w:rPr>
      </w:pPr>
    </w:p>
    <w:p w:rsidR="009A1D6D" w:rsidRPr="00EA40CF" w:rsidRDefault="009A1D6D" w:rsidP="009A1D6D">
      <w:pPr>
        <w:autoSpaceDE w:val="0"/>
        <w:autoSpaceDN w:val="0"/>
        <w:adjustRightInd w:val="0"/>
        <w:jc w:val="center"/>
      </w:pPr>
      <w:r w:rsidRPr="00EA40CF">
        <w:t>ВЕДОМОСТЬ</w:t>
      </w:r>
    </w:p>
    <w:p w:rsidR="009A1D6D" w:rsidRPr="00EA40CF" w:rsidRDefault="009A1D6D" w:rsidP="009A1D6D">
      <w:pPr>
        <w:autoSpaceDE w:val="0"/>
        <w:autoSpaceDN w:val="0"/>
        <w:adjustRightInd w:val="0"/>
        <w:jc w:val="center"/>
      </w:pPr>
      <w:r w:rsidRPr="00EA40CF">
        <w:t>ПРИЕМА-ПЕРЕДАЧИ ДОКУМЕНТОВ</w:t>
      </w:r>
    </w:p>
    <w:p w:rsidR="009A1D6D" w:rsidRPr="00EA40CF" w:rsidRDefault="009A1D6D" w:rsidP="009A1D6D">
      <w:pPr>
        <w:autoSpaceDE w:val="0"/>
        <w:autoSpaceDN w:val="0"/>
        <w:adjustRightInd w:val="0"/>
        <w:jc w:val="center"/>
      </w:pPr>
      <w:r w:rsidRPr="00EA40CF">
        <w:t xml:space="preserve">ОТ МФЦ </w:t>
      </w:r>
      <w:r>
        <w:t>В АДМИНИСТРАЦИЮ</w:t>
      </w:r>
    </w:p>
    <w:p w:rsidR="009A1D6D" w:rsidRPr="00EA40CF" w:rsidRDefault="009A1D6D" w:rsidP="009A1D6D">
      <w:pPr>
        <w:autoSpaceDE w:val="0"/>
        <w:autoSpaceDN w:val="0"/>
        <w:adjustRightInd w:val="0"/>
        <w:ind w:firstLine="540"/>
        <w:jc w:val="both"/>
      </w:pPr>
      <w:r w:rsidRPr="00EA40CF">
        <w:t>В соответствии с соглашением о взаимодействии при оказани</w:t>
      </w:r>
      <w:r>
        <w:t>и муниципальных услуг ГБУ СО «Многофункциональный центр»</w:t>
      </w:r>
      <w:r w:rsidRPr="00EA40CF">
        <w:t xml:space="preserve"> направляет для обработки документы заявителей.</w:t>
      </w:r>
    </w:p>
    <w:p w:rsidR="009A1D6D" w:rsidRPr="00EA40CF" w:rsidRDefault="009A1D6D" w:rsidP="009A1D6D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000"/>
        <w:gridCol w:w="1320"/>
        <w:gridCol w:w="960"/>
        <w:gridCol w:w="3840"/>
      </w:tblGrid>
      <w:tr w:rsidR="009A1D6D" w:rsidRPr="00EA40CF" w:rsidTr="004C79CB">
        <w:trPr>
          <w:trHeight w:val="60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D" w:rsidRPr="001968AE" w:rsidRDefault="009A1D6D" w:rsidP="004C79CB">
            <w:pPr>
              <w:autoSpaceDE w:val="0"/>
              <w:autoSpaceDN w:val="0"/>
              <w:adjustRightInd w:val="0"/>
            </w:pPr>
            <w:r w:rsidRPr="001968AE">
              <w:rPr>
                <w:sz w:val="22"/>
                <w:szCs w:val="22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D" w:rsidRPr="001968AE" w:rsidRDefault="009A1D6D" w:rsidP="004C79CB">
            <w:pPr>
              <w:autoSpaceDE w:val="0"/>
              <w:autoSpaceDN w:val="0"/>
              <w:adjustRightInd w:val="0"/>
            </w:pPr>
            <w:r w:rsidRPr="001968AE">
              <w:rPr>
                <w:sz w:val="22"/>
                <w:szCs w:val="22"/>
              </w:rPr>
              <w:t>Наименование заявления,</w:t>
            </w:r>
            <w:r w:rsidRPr="001968AE">
              <w:rPr>
                <w:sz w:val="22"/>
                <w:szCs w:val="22"/>
              </w:rPr>
              <w:br/>
              <w:t xml:space="preserve"> документа, комплекта  </w:t>
            </w:r>
            <w:r w:rsidRPr="001968AE">
              <w:rPr>
                <w:sz w:val="22"/>
                <w:szCs w:val="22"/>
              </w:rPr>
              <w:br/>
              <w:t xml:space="preserve">      документов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D" w:rsidRPr="001968AE" w:rsidRDefault="009A1D6D" w:rsidP="004C79CB">
            <w:pPr>
              <w:autoSpaceDE w:val="0"/>
              <w:autoSpaceDN w:val="0"/>
              <w:adjustRightInd w:val="0"/>
            </w:pPr>
            <w:r w:rsidRPr="001968AE">
              <w:rPr>
                <w:sz w:val="22"/>
                <w:szCs w:val="22"/>
              </w:rPr>
              <w:t>Регистра-</w:t>
            </w:r>
            <w:r w:rsidRPr="001968AE">
              <w:rPr>
                <w:sz w:val="22"/>
                <w:szCs w:val="22"/>
              </w:rPr>
              <w:br/>
              <w:t xml:space="preserve">ционный  </w:t>
            </w:r>
            <w:r w:rsidRPr="001968AE">
              <w:rPr>
                <w:sz w:val="22"/>
                <w:szCs w:val="22"/>
              </w:rPr>
              <w:br/>
              <w:t xml:space="preserve">номер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D" w:rsidRPr="001968AE" w:rsidRDefault="009A1D6D" w:rsidP="004C79CB">
            <w:pPr>
              <w:autoSpaceDE w:val="0"/>
              <w:autoSpaceDN w:val="0"/>
              <w:adjustRightInd w:val="0"/>
            </w:pPr>
            <w:r w:rsidRPr="001968AE">
              <w:rPr>
                <w:sz w:val="22"/>
                <w:szCs w:val="22"/>
              </w:rPr>
              <w:t xml:space="preserve">Коли- </w:t>
            </w:r>
            <w:r w:rsidRPr="001968AE">
              <w:rPr>
                <w:sz w:val="22"/>
                <w:szCs w:val="22"/>
              </w:rPr>
              <w:br/>
              <w:t>чество</w:t>
            </w:r>
            <w:r w:rsidRPr="001968AE">
              <w:rPr>
                <w:sz w:val="22"/>
                <w:szCs w:val="22"/>
              </w:rPr>
              <w:br/>
              <w:t>листов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D" w:rsidRPr="001968AE" w:rsidRDefault="009A1D6D" w:rsidP="004C79CB">
            <w:pPr>
              <w:autoSpaceDE w:val="0"/>
              <w:autoSpaceDN w:val="0"/>
              <w:adjustRightInd w:val="0"/>
            </w:pPr>
            <w:r w:rsidRPr="001968AE">
              <w:rPr>
                <w:sz w:val="22"/>
                <w:szCs w:val="22"/>
              </w:rPr>
              <w:t xml:space="preserve"> Фамилия уполномоченного лица </w:t>
            </w:r>
            <w:r w:rsidRPr="001968AE">
              <w:rPr>
                <w:sz w:val="22"/>
                <w:szCs w:val="22"/>
              </w:rPr>
              <w:br/>
              <w:t xml:space="preserve">  получателя, подпись, дата   </w:t>
            </w:r>
          </w:p>
        </w:tc>
      </w:tr>
      <w:tr w:rsidR="009A1D6D" w:rsidRPr="00EA40CF" w:rsidTr="004C79C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D" w:rsidRPr="001968AE" w:rsidRDefault="009A1D6D" w:rsidP="004C79CB">
            <w:pPr>
              <w:autoSpaceDE w:val="0"/>
              <w:autoSpaceDN w:val="0"/>
              <w:adjustRightInd w:val="0"/>
            </w:pPr>
            <w:r w:rsidRPr="001968AE">
              <w:rPr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D" w:rsidRPr="001968AE" w:rsidRDefault="009A1D6D" w:rsidP="004C79CB">
            <w:pPr>
              <w:autoSpaceDE w:val="0"/>
              <w:autoSpaceDN w:val="0"/>
              <w:adjustRightInd w:val="0"/>
            </w:pPr>
            <w:r w:rsidRPr="001968AE">
              <w:rPr>
                <w:sz w:val="22"/>
                <w:szCs w:val="22"/>
              </w:rPr>
              <w:t xml:space="preserve">           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D" w:rsidRPr="001968AE" w:rsidRDefault="009A1D6D" w:rsidP="004C79CB">
            <w:pPr>
              <w:autoSpaceDE w:val="0"/>
              <w:autoSpaceDN w:val="0"/>
              <w:adjustRightInd w:val="0"/>
            </w:pPr>
            <w:r w:rsidRPr="001968AE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D" w:rsidRPr="001968AE" w:rsidRDefault="009A1D6D" w:rsidP="004C79CB">
            <w:pPr>
              <w:autoSpaceDE w:val="0"/>
              <w:autoSpaceDN w:val="0"/>
              <w:adjustRightInd w:val="0"/>
            </w:pPr>
            <w:r w:rsidRPr="001968AE">
              <w:rPr>
                <w:sz w:val="22"/>
                <w:szCs w:val="22"/>
              </w:rPr>
              <w:t xml:space="preserve">  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D" w:rsidRPr="001968AE" w:rsidRDefault="009A1D6D" w:rsidP="004C79CB">
            <w:pPr>
              <w:autoSpaceDE w:val="0"/>
              <w:autoSpaceDN w:val="0"/>
              <w:adjustRightInd w:val="0"/>
            </w:pPr>
            <w:r w:rsidRPr="001968AE">
              <w:rPr>
                <w:sz w:val="22"/>
                <w:szCs w:val="22"/>
              </w:rPr>
              <w:t xml:space="preserve">              5               </w:t>
            </w:r>
          </w:p>
        </w:tc>
      </w:tr>
      <w:tr w:rsidR="009A1D6D" w:rsidRPr="00EA40CF" w:rsidTr="004C79CB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D" w:rsidRPr="001968AE" w:rsidRDefault="009A1D6D" w:rsidP="004C79CB">
            <w:pPr>
              <w:autoSpaceDE w:val="0"/>
              <w:autoSpaceDN w:val="0"/>
              <w:adjustRightInd w:val="0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D" w:rsidRPr="001968AE" w:rsidRDefault="009A1D6D" w:rsidP="004C79CB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D" w:rsidRPr="001968AE" w:rsidRDefault="009A1D6D" w:rsidP="004C79CB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D" w:rsidRPr="001968AE" w:rsidRDefault="009A1D6D" w:rsidP="004C79C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D" w:rsidRPr="001968AE" w:rsidRDefault="009A1D6D" w:rsidP="004C79CB">
            <w:pPr>
              <w:autoSpaceDE w:val="0"/>
              <w:autoSpaceDN w:val="0"/>
              <w:adjustRightInd w:val="0"/>
            </w:pPr>
          </w:p>
        </w:tc>
      </w:tr>
      <w:tr w:rsidR="009A1D6D" w:rsidRPr="00EA40CF" w:rsidTr="004C79CB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D" w:rsidRPr="001968AE" w:rsidRDefault="009A1D6D" w:rsidP="004C79CB">
            <w:pPr>
              <w:autoSpaceDE w:val="0"/>
              <w:autoSpaceDN w:val="0"/>
              <w:adjustRightInd w:val="0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D" w:rsidRPr="001968AE" w:rsidRDefault="009A1D6D" w:rsidP="004C79CB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D" w:rsidRPr="001968AE" w:rsidRDefault="009A1D6D" w:rsidP="004C79CB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D" w:rsidRPr="001968AE" w:rsidRDefault="009A1D6D" w:rsidP="004C79C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D" w:rsidRPr="001968AE" w:rsidRDefault="009A1D6D" w:rsidP="004C79CB">
            <w:pPr>
              <w:autoSpaceDE w:val="0"/>
              <w:autoSpaceDN w:val="0"/>
              <w:adjustRightInd w:val="0"/>
            </w:pPr>
          </w:p>
        </w:tc>
      </w:tr>
    </w:tbl>
    <w:p w:rsidR="009A1D6D" w:rsidRDefault="009A1D6D" w:rsidP="009A1D6D">
      <w:pPr>
        <w:jc w:val="right"/>
      </w:pPr>
    </w:p>
    <w:p w:rsidR="009A1D6D" w:rsidRPr="00BA7725" w:rsidRDefault="009A1D6D" w:rsidP="009A1D6D">
      <w:pPr>
        <w:autoSpaceDE w:val="0"/>
        <w:autoSpaceDN w:val="0"/>
        <w:adjustRightInd w:val="0"/>
        <w:ind w:firstLine="4962"/>
        <w:jc w:val="center"/>
        <w:outlineLvl w:val="1"/>
        <w:rPr>
          <w:sz w:val="28"/>
          <w:szCs w:val="28"/>
        </w:rPr>
      </w:pPr>
    </w:p>
    <w:p w:rsidR="00ED628D" w:rsidRDefault="00ED628D"/>
    <w:sectPr w:rsidR="00ED628D" w:rsidSect="00081230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1D6D"/>
    <w:rsid w:val="002233C6"/>
    <w:rsid w:val="00355647"/>
    <w:rsid w:val="009A1D6D"/>
    <w:rsid w:val="00B86E1C"/>
    <w:rsid w:val="00B95818"/>
    <w:rsid w:val="00E965BE"/>
    <w:rsid w:val="00ED628D"/>
    <w:rsid w:val="00FD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A1D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A1D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9A1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A1D6D"/>
    <w:pPr>
      <w:spacing w:after="120"/>
    </w:pPr>
  </w:style>
  <w:style w:type="character" w:customStyle="1" w:styleId="a4">
    <w:name w:val="Основной текст Знак"/>
    <w:basedOn w:val="a0"/>
    <w:link w:val="a3"/>
    <w:rsid w:val="009A1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A1D6D"/>
    <w:rPr>
      <w:rFonts w:ascii="Tahoma" w:hAnsi="Tahoma" w:cs="Tahoma"/>
      <w:color w:val="252525"/>
    </w:rPr>
  </w:style>
  <w:style w:type="paragraph" w:customStyle="1" w:styleId="a6">
    <w:name w:val="Знак"/>
    <w:basedOn w:val="a"/>
    <w:rsid w:val="009A1D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9A1D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9A1D6D"/>
    <w:rPr>
      <w:color w:val="0000FF"/>
      <w:u w:val="single"/>
    </w:rPr>
  </w:style>
  <w:style w:type="character" w:customStyle="1" w:styleId="a8">
    <w:name w:val="Основной текст_"/>
    <w:link w:val="10"/>
    <w:rsid w:val="009A1D6D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8"/>
    <w:rsid w:val="009A1D6D"/>
    <w:pPr>
      <w:shd w:val="clear" w:color="auto" w:fill="FFFFFF"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2">
    <w:name w:val="Основной текст (2)_"/>
    <w:link w:val="20"/>
    <w:rsid w:val="009A1D6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D6D"/>
    <w:pPr>
      <w:shd w:val="clear" w:color="auto" w:fill="FFFFFF"/>
      <w:spacing w:before="12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Normal">
    <w:name w:val="ConsPlusNormal"/>
    <w:rsid w:val="009A1D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B17317913241FCEE42BE366582D539630E5CA540BF24D14C14D6F989C19997075CCD6jF55H" TargetMode="External"/><Relationship Id="rId13" Type="http://schemas.openxmlformats.org/officeDocument/2006/relationships/hyperlink" Target="garantF1://12046661.0" TargetMode="External"/><Relationship Id="rId18" Type="http://schemas.openxmlformats.org/officeDocument/2006/relationships/hyperlink" Target="garantF1://12038291.22" TargetMode="External"/><Relationship Id="rId26" Type="http://schemas.openxmlformats.org/officeDocument/2006/relationships/hyperlink" Target="consultantplus://offline/ref=CC8B17317913241FCEE42BE074347359963FBFC15D0CFF184F904B38C7CC1FCC3035CA81BE7787A25002DDCDj75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9223991.1141" TargetMode="External"/><Relationship Id="rId7" Type="http://schemas.openxmlformats.org/officeDocument/2006/relationships/hyperlink" Target="consultantplus://offline/ref=CC8B17317913241FCEE42BE074347359963FBFC15D0CFF184F904B38C7CC1FCC3035CA81BE7787A25002DCC0j759H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consultantplus://offline/ref=B3C818A1CBAB6FD8EF06B23624E485791EA701F30C0708444C5B0EAA9D9A112CC465411B56D0181833833CE7HD3BJ" TargetMode="External"/><Relationship Id="rId25" Type="http://schemas.openxmlformats.org/officeDocument/2006/relationships/hyperlink" Target="garantF1://70206198.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071;n=84765;fld=134" TargetMode="External"/><Relationship Id="rId20" Type="http://schemas.openxmlformats.org/officeDocument/2006/relationships/hyperlink" Target="garantF1://9223991.406" TargetMode="External"/><Relationship Id="rId29" Type="http://schemas.openxmlformats.org/officeDocument/2006/relationships/hyperlink" Target="consultantplus://offline/ref=968126CBF168FCC31F449177E3C2E80560F23D8294D1C85CF35BF6A4875E49C031DDED08DBF639B9aEdDN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svobod.ru" TargetMode="External"/><Relationship Id="rId11" Type="http://schemas.openxmlformats.org/officeDocument/2006/relationships/hyperlink" Target="garantF1://11801341.0" TargetMode="External"/><Relationship Id="rId24" Type="http://schemas.openxmlformats.org/officeDocument/2006/relationships/hyperlink" Target="garantF1://12084522.0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C8B17317913241FCEE42BE366582D539630E5CA540BF24D14C14D6F98j95CH" TargetMode="External"/><Relationship Id="rId15" Type="http://schemas.openxmlformats.org/officeDocument/2006/relationships/hyperlink" Target="garantF1://12041483.0" TargetMode="External"/><Relationship Id="rId23" Type="http://schemas.openxmlformats.org/officeDocument/2006/relationships/hyperlink" Target="garantF1://12077515.0" TargetMode="External"/><Relationship Id="rId28" Type="http://schemas.openxmlformats.org/officeDocument/2006/relationships/hyperlink" Target="consultantplus://offline/ref=968126CBF168FCC31F449177E3C2E80560F23D8294D1C85CF35BF6A4875E49C031DDED08DBF639B2aEd6N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2038291.400" TargetMode="External"/><Relationship Id="rId31" Type="http://schemas.openxmlformats.org/officeDocument/2006/relationships/hyperlink" Target="garantF1://12038291.2401" TargetMode="External"/><Relationship Id="rId4" Type="http://schemas.openxmlformats.org/officeDocument/2006/relationships/hyperlink" Target="consultantplus://offline/main?base=RLAW071;n=70516;fld=134;dst=100012" TargetMode="External"/><Relationship Id="rId9" Type="http://schemas.openxmlformats.org/officeDocument/2006/relationships/hyperlink" Target="garantF1://10064072.10000" TargetMode="External"/><Relationship Id="rId14" Type="http://schemas.openxmlformats.org/officeDocument/2006/relationships/hyperlink" Target="garantF1://12054874.0" TargetMode="External"/><Relationship Id="rId22" Type="http://schemas.openxmlformats.org/officeDocument/2006/relationships/hyperlink" Target="garantF1://12084522.21" TargetMode="External"/><Relationship Id="rId27" Type="http://schemas.openxmlformats.org/officeDocument/2006/relationships/hyperlink" Target="garantF1://12038291.400" TargetMode="External"/><Relationship Id="rId30" Type="http://schemas.openxmlformats.org/officeDocument/2006/relationships/hyperlink" Target="garantF1://12038291.2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10646</Words>
  <Characters>60684</Characters>
  <Application>Microsoft Office Word</Application>
  <DocSecurity>0</DocSecurity>
  <Lines>505</Lines>
  <Paragraphs>142</Paragraphs>
  <ScaleCrop>false</ScaleCrop>
  <Company>Microsoft</Company>
  <LinksUpToDate>false</LinksUpToDate>
  <CharactersWithSpaces>71188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2</cp:revision>
  <dcterms:created xsi:type="dcterms:W3CDTF">2016-06-30T11:24:00Z</dcterms:created>
  <dcterms:modified xsi:type="dcterms:W3CDTF">2016-06-30T11:25:00Z</dcterms:modified>
</cp:coreProperties>
</file>